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E722E" w14:textId="70A892E1" w:rsidR="00672A69" w:rsidRDefault="007C6B34" w:rsidP="007C6B34">
      <w:pPr>
        <w:tabs>
          <w:tab w:val="left" w:pos="3828"/>
        </w:tabs>
        <w:spacing w:after="200"/>
        <w:rPr>
          <w:rFonts w:ascii="Arial" w:hAnsi="Arial" w:cs="Arial"/>
          <w:b/>
          <w:sz w:val="36"/>
          <w:szCs w:val="36"/>
        </w:rPr>
      </w:pPr>
      <w:r w:rsidRPr="007C6B34">
        <w:rPr>
          <w:rFonts w:ascii="Arial" w:hAnsi="Arial" w:cs="Arial"/>
          <w:b/>
          <w:noProof/>
          <w:sz w:val="36"/>
          <w:szCs w:val="36"/>
          <w:lang w:val="en-AU" w:eastAsia="en-AU"/>
        </w:rPr>
        <w:drawing>
          <wp:inline distT="0" distB="0" distL="0" distR="0" wp14:anchorId="0E17B309" wp14:editId="585A3105">
            <wp:extent cx="5828665" cy="1586230"/>
            <wp:effectExtent l="0" t="0" r="63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D3EEC38-12F5-4878-ADED-857E0AB96D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D3EEC38-12F5-4878-ADED-857E0AB96D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5AFA" w14:textId="18CF9920" w:rsidR="00672A69" w:rsidRDefault="00672A69" w:rsidP="002216EC">
      <w:pPr>
        <w:tabs>
          <w:tab w:val="left" w:pos="3828"/>
        </w:tabs>
        <w:spacing w:after="200"/>
        <w:jc w:val="center"/>
        <w:rPr>
          <w:rFonts w:ascii="Arial" w:hAnsi="Arial" w:cs="Arial"/>
          <w:b/>
          <w:sz w:val="36"/>
          <w:szCs w:val="36"/>
        </w:rPr>
      </w:pPr>
    </w:p>
    <w:p w14:paraId="2195746F" w14:textId="77777777" w:rsidR="001331BA" w:rsidRPr="009F31B8" w:rsidRDefault="001331BA" w:rsidP="001331BA">
      <w:pPr>
        <w:pStyle w:val="Caption"/>
        <w:tabs>
          <w:tab w:val="clear" w:pos="9360"/>
        </w:tabs>
        <w:rPr>
          <w:rFonts w:cs="Arial"/>
          <w:bCs/>
          <w:color w:val="auto"/>
          <w:sz w:val="32"/>
          <w:szCs w:val="28"/>
        </w:rPr>
      </w:pPr>
    </w:p>
    <w:p w14:paraId="7DA08CE8" w14:textId="2DEA3559" w:rsidR="001331BA" w:rsidRPr="009F31B8" w:rsidRDefault="001331BA" w:rsidP="001331BA">
      <w:pPr>
        <w:outlineLvl w:val="0"/>
        <w:rPr>
          <w:rFonts w:ascii="Arial" w:hAnsi="Arial" w:cs="Arial"/>
          <w:b/>
          <w:bCs/>
          <w:color w:val="B10B17"/>
          <w:sz w:val="36"/>
          <w:szCs w:val="36"/>
          <w:lang w:val="en-AU" w:eastAsia="en-AU"/>
        </w:rPr>
      </w:pPr>
      <w:r w:rsidRPr="009F31B8">
        <w:rPr>
          <w:rFonts w:ascii="Arial" w:hAnsi="Arial" w:cs="Arial"/>
          <w:b/>
          <w:bCs/>
          <w:color w:val="B10B17"/>
          <w:sz w:val="36"/>
          <w:szCs w:val="36"/>
          <w:lang w:val="en-AU" w:eastAsia="en-AU"/>
        </w:rPr>
        <w:t>YEAR 1</w:t>
      </w:r>
      <w:r>
        <w:rPr>
          <w:rFonts w:ascii="Arial" w:hAnsi="Arial" w:cs="Arial"/>
          <w:b/>
          <w:bCs/>
          <w:color w:val="B10B17"/>
          <w:sz w:val="36"/>
          <w:szCs w:val="36"/>
          <w:lang w:val="en-AU" w:eastAsia="en-AU"/>
        </w:rPr>
        <w:t>1</w:t>
      </w:r>
      <w:r w:rsidRPr="009F31B8">
        <w:rPr>
          <w:rFonts w:ascii="Arial" w:hAnsi="Arial" w:cs="Arial"/>
          <w:b/>
          <w:bCs/>
          <w:color w:val="B10B17"/>
          <w:sz w:val="36"/>
          <w:szCs w:val="36"/>
          <w:lang w:val="en-AU" w:eastAsia="en-AU"/>
        </w:rPr>
        <w:t xml:space="preserve"> ATAR Course Examination</w:t>
      </w:r>
      <w:r w:rsidR="003906FC">
        <w:rPr>
          <w:rFonts w:ascii="Arial" w:hAnsi="Arial" w:cs="Arial"/>
          <w:b/>
          <w:bCs/>
          <w:color w:val="B10B17"/>
          <w:sz w:val="36"/>
          <w:szCs w:val="36"/>
          <w:lang w:val="en-AU" w:eastAsia="en-AU"/>
        </w:rPr>
        <w:t xml:space="preserve"> 2017</w:t>
      </w:r>
    </w:p>
    <w:p w14:paraId="134A89AC" w14:textId="77777777" w:rsidR="001331BA" w:rsidRPr="009F31B8" w:rsidRDefault="001331BA" w:rsidP="001331BA">
      <w:pPr>
        <w:spacing w:before="120"/>
        <w:outlineLvl w:val="0"/>
        <w:rPr>
          <w:rFonts w:ascii="Arial" w:hAnsi="Arial" w:cs="Arial"/>
          <w:b/>
          <w:bCs/>
          <w:sz w:val="36"/>
          <w:szCs w:val="36"/>
          <w:lang w:val="en-AU" w:eastAsia="en-AU"/>
        </w:rPr>
      </w:pPr>
      <w:r w:rsidRPr="009F31B8">
        <w:rPr>
          <w:rFonts w:ascii="Arial" w:hAnsi="Arial" w:cs="Arial"/>
          <w:b/>
          <w:bCs/>
          <w:color w:val="B10B17"/>
          <w:sz w:val="36"/>
          <w:szCs w:val="36"/>
          <w:lang w:val="en-AU" w:eastAsia="en-AU"/>
        </w:rPr>
        <w:t>Question/Answer Booklet</w:t>
      </w:r>
    </w:p>
    <w:p w14:paraId="35EFA863" w14:textId="77777777" w:rsidR="00FD2F02" w:rsidRPr="002216EC" w:rsidRDefault="00FD2F02" w:rsidP="00FD2F02">
      <w:pPr>
        <w:rPr>
          <w:rFonts w:ascii="Arial" w:hAnsi="Arial" w:cs="Arial"/>
          <w:b/>
          <w:bCs/>
          <w:color w:val="B10B17"/>
          <w:lang w:val="en-AU" w:eastAsia="en-AU"/>
        </w:rPr>
      </w:pPr>
    </w:p>
    <w:p w14:paraId="461BAC91" w14:textId="1F04CF87" w:rsidR="00FD2F02" w:rsidRPr="002216EC" w:rsidRDefault="002D0815" w:rsidP="00FD2F02">
      <w:pPr>
        <w:rPr>
          <w:rFonts w:ascii="Arial" w:hAnsi="Arial" w:cs="Arial"/>
          <w:b/>
          <w:bCs/>
          <w:color w:val="B10B17"/>
          <w:sz w:val="40"/>
          <w:szCs w:val="40"/>
          <w:lang w:val="en-AU" w:eastAsia="en-AU"/>
        </w:rPr>
      </w:pPr>
      <w:r>
        <w:rPr>
          <w:rFonts w:ascii="Arial" w:hAnsi="Arial" w:cs="Arial"/>
          <w:b/>
          <w:bCs/>
          <w:sz w:val="40"/>
          <w:szCs w:val="40"/>
          <w:lang w:val="en-AU" w:eastAsia="en-AU"/>
        </w:rPr>
        <w:t>ECONOMICS</w:t>
      </w:r>
    </w:p>
    <w:p w14:paraId="142DC0CE" w14:textId="77777777" w:rsidR="00672A69" w:rsidRDefault="00672A69" w:rsidP="00672A69">
      <w:pPr>
        <w:tabs>
          <w:tab w:val="right" w:pos="9270"/>
        </w:tabs>
        <w:rPr>
          <w:rFonts w:ascii="Arial" w:eastAsia="Calibri" w:hAnsi="Arial" w:cs="Arial"/>
          <w:sz w:val="28"/>
          <w:szCs w:val="20"/>
        </w:rPr>
      </w:pPr>
    </w:p>
    <w:p w14:paraId="3A4A5D40" w14:textId="77777777" w:rsidR="00672A69" w:rsidRDefault="00672A69" w:rsidP="00672A69">
      <w:pPr>
        <w:tabs>
          <w:tab w:val="right" w:pos="9270"/>
        </w:tabs>
        <w:rPr>
          <w:rFonts w:ascii="Arial" w:eastAsia="Calibri" w:hAnsi="Arial" w:cs="Arial"/>
          <w:sz w:val="28"/>
          <w:szCs w:val="20"/>
        </w:rPr>
      </w:pPr>
    </w:p>
    <w:p w14:paraId="71FD1B5B" w14:textId="77777777" w:rsidR="001011C6" w:rsidRPr="00DE633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16615B">
        <w:rPr>
          <w:rFonts w:ascii="Arial" w:hAnsi="Arial" w:cs="Arial"/>
          <w:b/>
          <w:bCs/>
          <w:sz w:val="32"/>
          <w:szCs w:val="32"/>
          <w:lang w:eastAsia="ja-JP"/>
        </w:rPr>
        <w:t>Student Name:</w:t>
      </w:r>
      <w:r w:rsidRPr="00DE6336">
        <w:rPr>
          <w:rFonts w:ascii="Arial" w:hAnsi="Arial" w:cs="Arial"/>
          <w:b/>
          <w:bCs/>
          <w:sz w:val="28"/>
          <w:szCs w:val="28"/>
          <w:lang w:eastAsia="ja-JP"/>
        </w:rPr>
        <w:t xml:space="preserve">  _____________</w:t>
      </w:r>
      <w:r>
        <w:rPr>
          <w:rFonts w:ascii="Arial" w:hAnsi="Arial" w:cs="Arial"/>
          <w:b/>
          <w:bCs/>
          <w:sz w:val="28"/>
          <w:szCs w:val="28"/>
          <w:lang w:eastAsia="ja-JP"/>
        </w:rPr>
        <w:t>_____</w:t>
      </w:r>
      <w:r w:rsidRPr="00DE6336">
        <w:rPr>
          <w:rFonts w:ascii="Arial" w:hAnsi="Arial" w:cs="Arial"/>
          <w:b/>
          <w:bCs/>
          <w:sz w:val="28"/>
          <w:szCs w:val="28"/>
          <w:lang w:eastAsia="ja-JP"/>
        </w:rPr>
        <w:t>________________________</w:t>
      </w:r>
    </w:p>
    <w:p w14:paraId="160F6B12" w14:textId="77777777" w:rsidR="001011C6" w:rsidRDefault="001011C6" w:rsidP="001011C6">
      <w:pPr>
        <w:spacing w:after="200"/>
        <w:rPr>
          <w:rFonts w:ascii="Arial" w:hAnsi="Arial" w:cs="Arial"/>
          <w:b/>
          <w:bCs/>
          <w:sz w:val="32"/>
          <w:szCs w:val="32"/>
          <w:lang w:eastAsia="ja-JP"/>
        </w:rPr>
      </w:pPr>
      <w:r w:rsidRPr="0016615B">
        <w:rPr>
          <w:rFonts w:ascii="Arial" w:hAnsi="Arial" w:cs="Arial"/>
          <w:b/>
          <w:bCs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725824" behindDoc="0" locked="0" layoutInCell="1" allowOverlap="1" wp14:anchorId="56A46B85" wp14:editId="7CBDB504">
            <wp:simplePos x="0" y="0"/>
            <wp:positionH relativeFrom="column">
              <wp:posOffset>1889760</wp:posOffset>
            </wp:positionH>
            <wp:positionV relativeFrom="paragraph">
              <wp:posOffset>250825</wp:posOffset>
            </wp:positionV>
            <wp:extent cx="3126740" cy="447040"/>
            <wp:effectExtent l="0" t="0" r="0" b="101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B5280" w14:textId="426A0168" w:rsidR="001011C6" w:rsidRPr="0016615B" w:rsidRDefault="001011C6" w:rsidP="001011C6">
      <w:pPr>
        <w:spacing w:after="200"/>
        <w:rPr>
          <w:rFonts w:ascii="Arial" w:hAnsi="Arial" w:cs="Arial"/>
          <w:b/>
          <w:bCs/>
          <w:sz w:val="32"/>
          <w:szCs w:val="32"/>
          <w:lang w:eastAsia="ja-JP"/>
        </w:rPr>
      </w:pPr>
      <w:r w:rsidRPr="0016615B">
        <w:rPr>
          <w:rFonts w:ascii="Arial" w:hAnsi="Arial" w:cs="Arial"/>
          <w:b/>
          <w:bCs/>
          <w:sz w:val="32"/>
          <w:szCs w:val="32"/>
          <w:lang w:eastAsia="ja-JP"/>
        </w:rPr>
        <w:t>Student number:</w:t>
      </w:r>
      <w:r>
        <w:rPr>
          <w:rFonts w:ascii="Arial" w:hAnsi="Arial" w:cs="Arial"/>
          <w:b/>
          <w:bCs/>
          <w:sz w:val="32"/>
          <w:szCs w:val="32"/>
          <w:lang w:eastAsia="ja-JP"/>
        </w:rPr>
        <w:t xml:space="preserve"> </w:t>
      </w:r>
    </w:p>
    <w:p w14:paraId="43E8E4D9" w14:textId="77777777" w:rsidR="001011C6" w:rsidRPr="00DE6336" w:rsidRDefault="001011C6" w:rsidP="001011C6">
      <w:pPr>
        <w:rPr>
          <w:rFonts w:ascii="Arial" w:hAnsi="Arial" w:cs="Arial"/>
          <w:b/>
          <w:bCs/>
          <w:sz w:val="32"/>
          <w:szCs w:val="32"/>
          <w:lang w:eastAsia="ja-JP"/>
        </w:rPr>
      </w:pPr>
    </w:p>
    <w:p w14:paraId="58A02555" w14:textId="77777777" w:rsidR="001011C6" w:rsidRPr="00DE633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DE6336">
        <w:rPr>
          <w:rFonts w:ascii="Arial" w:hAnsi="Arial" w:cs="Arial"/>
          <w:b/>
          <w:bCs/>
          <w:sz w:val="28"/>
          <w:szCs w:val="28"/>
          <w:lang w:eastAsia="ja-JP"/>
        </w:rPr>
        <w:t>Time allowed for this paper</w:t>
      </w:r>
    </w:p>
    <w:p w14:paraId="12C5192E" w14:textId="77777777" w:rsidR="001011C6" w:rsidRPr="00222E33" w:rsidRDefault="001011C6" w:rsidP="001011C6">
      <w:pPr>
        <w:widowControl w:val="0"/>
        <w:tabs>
          <w:tab w:val="left" w:pos="4536"/>
        </w:tabs>
        <w:autoSpaceDE w:val="0"/>
        <w:autoSpaceDN w:val="0"/>
        <w:adjustRightInd w:val="0"/>
        <w:spacing w:before="120"/>
        <w:rPr>
          <w:rFonts w:ascii="Arial" w:hAnsi="Arial" w:cs="Arial"/>
          <w:lang w:eastAsia="ja-JP"/>
        </w:rPr>
      </w:pPr>
      <w:r w:rsidRPr="00222E33">
        <w:rPr>
          <w:rFonts w:ascii="Arial" w:hAnsi="Arial" w:cs="Arial"/>
          <w:lang w:eastAsia="ja-JP"/>
        </w:rPr>
        <w:t xml:space="preserve">Reading time before commencing work: </w:t>
      </w:r>
      <w:r>
        <w:rPr>
          <w:rFonts w:ascii="Arial" w:hAnsi="Arial" w:cs="Arial"/>
          <w:lang w:eastAsia="ja-JP"/>
        </w:rPr>
        <w:tab/>
      </w:r>
      <w:r w:rsidRPr="00222E33">
        <w:rPr>
          <w:rFonts w:ascii="Arial" w:hAnsi="Arial" w:cs="Arial"/>
          <w:lang w:eastAsia="ja-JP"/>
        </w:rPr>
        <w:t>ten minutes</w:t>
      </w:r>
    </w:p>
    <w:p w14:paraId="2E63B162" w14:textId="77777777" w:rsidR="001011C6" w:rsidRPr="00222E33" w:rsidRDefault="001011C6" w:rsidP="001011C6">
      <w:pPr>
        <w:tabs>
          <w:tab w:val="left" w:pos="4536"/>
        </w:tabs>
        <w:spacing w:after="200"/>
        <w:rPr>
          <w:rFonts w:ascii="Arial" w:hAnsi="Arial" w:cs="Arial"/>
          <w:b/>
          <w:bCs/>
          <w:lang w:eastAsia="ja-JP"/>
        </w:rPr>
      </w:pPr>
      <w:r w:rsidRPr="00222E33">
        <w:rPr>
          <w:rFonts w:ascii="Arial" w:hAnsi="Arial" w:cs="Arial"/>
          <w:lang w:eastAsia="ja-JP"/>
        </w:rPr>
        <w:t xml:space="preserve">Working time for paper: </w:t>
      </w:r>
      <w:r>
        <w:rPr>
          <w:rFonts w:ascii="Arial" w:hAnsi="Arial" w:cs="Arial"/>
          <w:lang w:eastAsia="ja-JP"/>
        </w:rPr>
        <w:tab/>
      </w:r>
      <w:r w:rsidRPr="00222E33">
        <w:rPr>
          <w:rFonts w:ascii="Arial" w:hAnsi="Arial" w:cs="Arial"/>
          <w:lang w:eastAsia="ja-JP"/>
        </w:rPr>
        <w:t>three hours</w:t>
      </w:r>
    </w:p>
    <w:p w14:paraId="4198D4DE" w14:textId="77777777" w:rsidR="001011C6" w:rsidRPr="00DE633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1F2B2171" w14:textId="77777777" w:rsidR="001011C6" w:rsidRPr="00DE633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DE6336">
        <w:rPr>
          <w:rFonts w:ascii="Arial" w:hAnsi="Arial" w:cs="Arial"/>
          <w:b/>
          <w:bCs/>
          <w:sz w:val="28"/>
          <w:szCs w:val="28"/>
          <w:lang w:eastAsia="ja-JP"/>
        </w:rPr>
        <w:t>Materials required/recommended for this paper</w:t>
      </w:r>
    </w:p>
    <w:p w14:paraId="54AEA8E4" w14:textId="77777777" w:rsidR="001011C6" w:rsidRPr="00477B6C" w:rsidRDefault="001011C6" w:rsidP="001011C6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i/>
          <w:iCs/>
          <w:lang w:eastAsia="ja-JP"/>
        </w:rPr>
      </w:pPr>
      <w:r w:rsidRPr="00477B6C">
        <w:rPr>
          <w:rFonts w:ascii="Arial" w:hAnsi="Arial" w:cs="Arial"/>
          <w:b/>
          <w:bCs/>
          <w:i/>
          <w:iCs/>
          <w:lang w:eastAsia="ja-JP"/>
        </w:rPr>
        <w:t>To be provided by the supervisor</w:t>
      </w:r>
    </w:p>
    <w:p w14:paraId="4B921F8C" w14:textId="77777777" w:rsidR="001011C6" w:rsidRPr="00D9754E" w:rsidRDefault="001011C6" w:rsidP="001011C6">
      <w:pPr>
        <w:spacing w:before="120"/>
        <w:rPr>
          <w:rFonts w:ascii="Arial" w:hAnsi="Arial" w:cs="Arial"/>
          <w:bCs/>
          <w:lang w:eastAsia="ja-JP"/>
        </w:rPr>
      </w:pPr>
      <w:r w:rsidRPr="00D9754E">
        <w:rPr>
          <w:rFonts w:ascii="Arial" w:hAnsi="Arial" w:cs="Arial"/>
          <w:bCs/>
          <w:lang w:eastAsia="ja-JP"/>
        </w:rPr>
        <w:t>This Question/Answer Booklet</w:t>
      </w:r>
    </w:p>
    <w:p w14:paraId="3FD12D34" w14:textId="77777777" w:rsidR="001011C6" w:rsidRPr="00D9754E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eastAsia="ja-JP"/>
        </w:rPr>
      </w:pPr>
      <w:r w:rsidRPr="00D9754E">
        <w:rPr>
          <w:rFonts w:ascii="Arial" w:hAnsi="Arial" w:cs="Arial"/>
          <w:bCs/>
          <w:lang w:eastAsia="ja-JP"/>
        </w:rPr>
        <w:t>Multiple-choice Answer Sheet</w:t>
      </w:r>
    </w:p>
    <w:p w14:paraId="56BFFA95" w14:textId="77777777" w:rsidR="001011C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</w:p>
    <w:p w14:paraId="1DFD060A" w14:textId="77777777" w:rsidR="001011C6" w:rsidRPr="00DE633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DE6336">
        <w:rPr>
          <w:rFonts w:ascii="Arial" w:hAnsi="Arial" w:cs="Arial"/>
          <w:b/>
          <w:bCs/>
          <w:i/>
          <w:iCs/>
          <w:sz w:val="22"/>
          <w:szCs w:val="22"/>
          <w:lang w:eastAsia="ja-JP"/>
        </w:rPr>
        <w:t>To be provided by the candidate</w:t>
      </w:r>
    </w:p>
    <w:p w14:paraId="0EDD744B" w14:textId="77777777" w:rsidR="001011C6" w:rsidRPr="00222E33" w:rsidRDefault="001011C6" w:rsidP="001011C6">
      <w:pPr>
        <w:tabs>
          <w:tab w:val="left" w:pos="1843"/>
        </w:tabs>
        <w:spacing w:before="120"/>
        <w:rPr>
          <w:rFonts w:ascii="Arial" w:hAnsi="Arial" w:cs="Arial"/>
          <w:lang w:eastAsia="ja-JP"/>
        </w:rPr>
      </w:pPr>
      <w:r w:rsidRPr="00222E33">
        <w:rPr>
          <w:rFonts w:ascii="Arial" w:hAnsi="Arial" w:cs="Arial"/>
          <w:lang w:eastAsia="ja-JP"/>
        </w:rPr>
        <w:t xml:space="preserve">Standard items: </w:t>
      </w:r>
      <w:r w:rsidRPr="00222E33">
        <w:rPr>
          <w:rFonts w:ascii="Arial" w:hAnsi="Arial" w:cs="Arial"/>
          <w:lang w:eastAsia="ja-JP"/>
        </w:rPr>
        <w:tab/>
        <w:t>pens (blue/black preferred), pencils (including coloured), sharpener,</w:t>
      </w:r>
    </w:p>
    <w:p w14:paraId="60C31FBC" w14:textId="77777777" w:rsidR="001011C6" w:rsidRPr="00222E33" w:rsidRDefault="001011C6" w:rsidP="001011C6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222E33">
        <w:rPr>
          <w:rFonts w:ascii="Arial" w:hAnsi="Arial" w:cs="Arial"/>
          <w:lang w:eastAsia="ja-JP"/>
        </w:rPr>
        <w:tab/>
        <w:t>correction fluid/tape, eraser, ruler, highlighters</w:t>
      </w:r>
    </w:p>
    <w:p w14:paraId="38A55BDE" w14:textId="77777777" w:rsidR="001011C6" w:rsidRPr="00222E33" w:rsidRDefault="001011C6" w:rsidP="001011C6">
      <w:pPr>
        <w:tabs>
          <w:tab w:val="left" w:pos="1843"/>
        </w:tabs>
        <w:ind w:left="1843" w:hanging="1843"/>
        <w:rPr>
          <w:rFonts w:ascii="Arial" w:hAnsi="Arial" w:cs="Arial"/>
          <w:b/>
          <w:bCs/>
          <w:lang w:eastAsia="ja-JP"/>
        </w:rPr>
      </w:pPr>
      <w:r w:rsidRPr="00222E33">
        <w:rPr>
          <w:rFonts w:ascii="Arial" w:hAnsi="Arial" w:cs="Arial"/>
          <w:lang w:eastAsia="ja-JP"/>
        </w:rPr>
        <w:t xml:space="preserve">Special items: </w:t>
      </w:r>
      <w:r w:rsidRPr="00222E33">
        <w:rPr>
          <w:rFonts w:ascii="Arial" w:hAnsi="Arial" w:cs="Arial"/>
          <w:lang w:eastAsia="ja-JP"/>
        </w:rPr>
        <w:tab/>
        <w:t>non-programmable calculators approved for use in the WACE examinations</w:t>
      </w:r>
    </w:p>
    <w:p w14:paraId="3AC2350E" w14:textId="77777777" w:rsidR="001011C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477A3905" w14:textId="77777777" w:rsidR="001011C6" w:rsidRPr="00DE6336" w:rsidRDefault="001011C6" w:rsidP="001011C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DE6336">
        <w:rPr>
          <w:rFonts w:ascii="Arial" w:hAnsi="Arial" w:cs="Arial"/>
          <w:b/>
          <w:bCs/>
          <w:sz w:val="28"/>
          <w:szCs w:val="28"/>
          <w:lang w:eastAsia="ja-JP"/>
        </w:rPr>
        <w:t>Important note to candidates</w:t>
      </w:r>
    </w:p>
    <w:p w14:paraId="36EA53FA" w14:textId="77777777" w:rsidR="001011C6" w:rsidRPr="00041750" w:rsidRDefault="001011C6" w:rsidP="001011C6">
      <w:pPr>
        <w:pStyle w:val="p1"/>
        <w:spacing w:before="120"/>
        <w:rPr>
          <w:sz w:val="24"/>
          <w:szCs w:val="24"/>
        </w:rPr>
      </w:pPr>
      <w:r w:rsidRPr="00041750">
        <w:rPr>
          <w:sz w:val="24"/>
          <w:szCs w:val="24"/>
        </w:rPr>
        <w:t xml:space="preserve">No other items may be taken into the examination room. It is </w:t>
      </w:r>
      <w:r w:rsidRPr="00041750">
        <w:rPr>
          <w:b/>
          <w:bCs/>
          <w:sz w:val="24"/>
          <w:szCs w:val="24"/>
        </w:rPr>
        <w:t xml:space="preserve">your </w:t>
      </w:r>
      <w:r w:rsidRPr="00041750">
        <w:rPr>
          <w:sz w:val="24"/>
          <w:szCs w:val="24"/>
        </w:rPr>
        <w:t>responsibility to ensure that</w:t>
      </w:r>
      <w:r>
        <w:rPr>
          <w:sz w:val="24"/>
          <w:szCs w:val="24"/>
        </w:rPr>
        <w:t xml:space="preserve"> </w:t>
      </w:r>
      <w:r w:rsidRPr="00041750">
        <w:rPr>
          <w:sz w:val="24"/>
          <w:szCs w:val="24"/>
        </w:rPr>
        <w:t>you do not have any unauthorised material. If you have any unauthorised material with you, hand</w:t>
      </w:r>
      <w:r>
        <w:rPr>
          <w:sz w:val="24"/>
          <w:szCs w:val="24"/>
        </w:rPr>
        <w:t xml:space="preserve"> </w:t>
      </w:r>
      <w:r w:rsidRPr="00041750">
        <w:rPr>
          <w:sz w:val="24"/>
          <w:szCs w:val="24"/>
        </w:rPr>
        <w:t xml:space="preserve">it to the supervisor </w:t>
      </w:r>
      <w:r w:rsidRPr="00041750">
        <w:rPr>
          <w:b/>
          <w:bCs/>
          <w:sz w:val="24"/>
          <w:szCs w:val="24"/>
        </w:rPr>
        <w:t xml:space="preserve">before </w:t>
      </w:r>
      <w:r w:rsidRPr="00041750">
        <w:rPr>
          <w:sz w:val="24"/>
          <w:szCs w:val="24"/>
        </w:rPr>
        <w:t>reading any further.</w:t>
      </w:r>
    </w:p>
    <w:p w14:paraId="1950FE89" w14:textId="77C4DD40" w:rsidR="009A2AD3" w:rsidRDefault="009A2AD3">
      <w:pPr>
        <w:spacing w:after="200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br w:type="page"/>
      </w:r>
    </w:p>
    <w:p w14:paraId="11BCC433" w14:textId="77777777" w:rsidR="00FD2F02" w:rsidRDefault="00FD2F02" w:rsidP="00FD2F02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81079B">
        <w:rPr>
          <w:rFonts w:ascii="Arial" w:hAnsi="Arial" w:cs="Arial"/>
          <w:b/>
          <w:noProof/>
          <w:lang w:val="en-AU" w:eastAsia="en-AU"/>
        </w:rPr>
        <w:lastRenderedPageBreak/>
        <w:drawing>
          <wp:inline distT="0" distB="0" distL="0" distR="0" wp14:anchorId="11BF80EB" wp14:editId="7AC1672C">
            <wp:extent cx="5973445" cy="2876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0612" w14:textId="77777777" w:rsidR="00FF72AF" w:rsidRDefault="00FF72AF" w:rsidP="00FF72A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77D48830" w14:textId="77777777" w:rsidR="00FF72AF" w:rsidRPr="007167DD" w:rsidRDefault="00FF72AF" w:rsidP="00FF72A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7167DD">
        <w:rPr>
          <w:rFonts w:ascii="Arial" w:hAnsi="Arial" w:cs="Arial"/>
          <w:b/>
          <w:bCs/>
          <w:sz w:val="28"/>
          <w:szCs w:val="28"/>
          <w:lang w:eastAsia="ja-JP"/>
        </w:rPr>
        <w:t>Instructions to candidates</w:t>
      </w:r>
    </w:p>
    <w:p w14:paraId="2F799B97" w14:textId="77777777" w:rsidR="00FF72AF" w:rsidRDefault="00FF72AF" w:rsidP="00FF72AF">
      <w:pPr>
        <w:widowControl w:val="0"/>
        <w:autoSpaceDE w:val="0"/>
        <w:autoSpaceDN w:val="0"/>
        <w:adjustRightInd w:val="0"/>
        <w:rPr>
          <w:rFonts w:ascii="Arial-BoldMT" w:hAnsi="Arial-BoldMT" w:cs="Arial-BoldMT"/>
          <w:sz w:val="22"/>
          <w:szCs w:val="22"/>
          <w:lang w:eastAsia="ja-JP"/>
        </w:rPr>
      </w:pPr>
    </w:p>
    <w:p w14:paraId="6752B6F6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 w:rsidRPr="008E5BD1">
        <w:rPr>
          <w:rFonts w:ascii="Arial" w:hAnsi="Arial" w:cs="Arial"/>
          <w:sz w:val="22"/>
          <w:szCs w:val="22"/>
          <w:lang w:eastAsia="ja-JP"/>
        </w:rPr>
        <w:t xml:space="preserve">1. </w:t>
      </w:r>
      <w:r w:rsidRPr="008E5BD1">
        <w:rPr>
          <w:rFonts w:ascii="Arial" w:hAnsi="Arial" w:cs="Arial"/>
          <w:sz w:val="22"/>
          <w:szCs w:val="22"/>
          <w:lang w:eastAsia="ja-JP"/>
        </w:rPr>
        <w:tab/>
        <w:t>Answer the questions according to the following instructions.</w:t>
      </w:r>
    </w:p>
    <w:p w14:paraId="6B41E3AA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426"/>
        <w:rPr>
          <w:rFonts w:ascii="Arial" w:hAnsi="Arial" w:cs="Arial"/>
          <w:sz w:val="22"/>
          <w:szCs w:val="22"/>
          <w:lang w:eastAsia="ja-JP"/>
        </w:rPr>
      </w:pPr>
    </w:p>
    <w:p w14:paraId="59C7EAF7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eastAsia="ja-JP"/>
        </w:rPr>
      </w:pPr>
      <w:r w:rsidRPr="008E5BD1">
        <w:rPr>
          <w:rFonts w:ascii="Arial" w:hAnsi="Arial" w:cs="Arial"/>
          <w:sz w:val="22"/>
          <w:szCs w:val="22"/>
          <w:lang w:eastAsia="ja-JP"/>
        </w:rPr>
        <w:t>Section One: Answer all questions on the separate Multiple-choice answer sheet provided. For each question, shade the box to indicate your answer. Use only a blue or black pen to shade the boxes. If you make a mistake, place a cross through that square, then shade your new answer. Do not erase or use correction fluid/tape. Marks will not be deducted for incorrect answers. No marks will be given if more than one answer is completed for any question.</w:t>
      </w:r>
    </w:p>
    <w:p w14:paraId="658DE975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  <w:lang w:eastAsia="ja-JP"/>
        </w:rPr>
      </w:pPr>
    </w:p>
    <w:p w14:paraId="104224A5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eastAsia="ja-JP"/>
        </w:rPr>
      </w:pPr>
      <w:r w:rsidRPr="008E5BD1">
        <w:rPr>
          <w:rFonts w:ascii="Arial" w:hAnsi="Arial" w:cs="Arial"/>
          <w:sz w:val="22"/>
          <w:szCs w:val="22"/>
          <w:lang w:eastAsia="ja-JP"/>
        </w:rPr>
        <w:t>Sections Two and Three: Write your answers in this Question/Answer Booklet.</w:t>
      </w:r>
    </w:p>
    <w:p w14:paraId="54847A13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  <w:lang w:eastAsia="ja-JP"/>
        </w:rPr>
      </w:pPr>
    </w:p>
    <w:p w14:paraId="794C0437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 w:rsidRPr="008E5BD1">
        <w:rPr>
          <w:rFonts w:ascii="Arial" w:hAnsi="Arial" w:cs="Arial"/>
          <w:sz w:val="22"/>
          <w:szCs w:val="22"/>
          <w:lang w:eastAsia="ja-JP"/>
        </w:rPr>
        <w:t xml:space="preserve">2. </w:t>
      </w:r>
      <w:r w:rsidRPr="008E5BD1">
        <w:rPr>
          <w:rFonts w:ascii="Arial" w:hAnsi="Arial" w:cs="Arial"/>
          <w:sz w:val="22"/>
          <w:szCs w:val="22"/>
          <w:lang w:eastAsia="ja-JP"/>
        </w:rPr>
        <w:tab/>
        <w:t>You must be careful to confine your answers to the specific questions asked and to follow any instructions that are specific to a particular question.</w:t>
      </w:r>
    </w:p>
    <w:p w14:paraId="744A9F99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6DD9A6E4" w14:textId="77777777" w:rsidR="00FF72AF" w:rsidRPr="008E5BD1" w:rsidRDefault="00FF72AF" w:rsidP="00FF72AF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 w:rsidRPr="008E5BD1">
        <w:rPr>
          <w:rFonts w:ascii="Arial" w:hAnsi="Arial" w:cs="Arial"/>
          <w:sz w:val="22"/>
          <w:szCs w:val="22"/>
          <w:lang w:eastAsia="ja-JP"/>
        </w:rPr>
        <w:t xml:space="preserve">3. </w:t>
      </w:r>
      <w:r w:rsidRPr="008E5BD1">
        <w:rPr>
          <w:rFonts w:ascii="Arial" w:hAnsi="Arial" w:cs="Arial"/>
          <w:sz w:val="22"/>
          <w:szCs w:val="22"/>
          <w:lang w:eastAsia="ja-JP"/>
        </w:rPr>
        <w:tab/>
        <w:t>Additional working space pages at the end of this Question/Answer booklet are for planning or continuing an answer. If you use these pages, indicate at the original answer, the page number it is planned/continued on and write the question number being planned/continued on the additional working space page.</w:t>
      </w:r>
    </w:p>
    <w:p w14:paraId="72B308DC" w14:textId="77777777" w:rsidR="006667A7" w:rsidRDefault="006667A7" w:rsidP="003906FC">
      <w:pPr>
        <w:rPr>
          <w:rFonts w:ascii="Arial" w:hAnsi="Arial" w:cs="Arial"/>
          <w:b/>
          <w:bCs/>
          <w:i/>
          <w:sz w:val="22"/>
          <w:szCs w:val="22"/>
        </w:rPr>
      </w:pPr>
    </w:p>
    <w:p w14:paraId="5D26E15B" w14:textId="77777777" w:rsidR="003906FC" w:rsidRDefault="003906FC" w:rsidP="003906FC">
      <w:pPr>
        <w:rPr>
          <w:rFonts w:ascii="Arial" w:hAnsi="Arial" w:cs="Arial"/>
          <w:b/>
          <w:bCs/>
          <w:i/>
          <w:sz w:val="22"/>
          <w:szCs w:val="22"/>
        </w:rPr>
      </w:pPr>
    </w:p>
    <w:p w14:paraId="5967CAEB" w14:textId="77777777" w:rsidR="006667A7" w:rsidRDefault="006667A7" w:rsidP="003906FC">
      <w:pPr>
        <w:rPr>
          <w:rFonts w:ascii="Arial" w:hAnsi="Arial" w:cs="Arial"/>
          <w:b/>
          <w:bCs/>
          <w:i/>
          <w:sz w:val="22"/>
          <w:szCs w:val="22"/>
        </w:rPr>
      </w:pPr>
    </w:p>
    <w:p w14:paraId="7DE081E5" w14:textId="77777777" w:rsidR="006667A7" w:rsidRDefault="006667A7" w:rsidP="003906FC">
      <w:pPr>
        <w:rPr>
          <w:rFonts w:ascii="Arial" w:hAnsi="Arial" w:cs="Arial"/>
          <w:b/>
          <w:bCs/>
          <w:i/>
          <w:sz w:val="22"/>
          <w:szCs w:val="22"/>
        </w:rPr>
      </w:pPr>
    </w:p>
    <w:p w14:paraId="5F6EDF44" w14:textId="3B782CA3" w:rsidR="006667A7" w:rsidRPr="00C84B62" w:rsidRDefault="006667A7" w:rsidP="006667A7">
      <w:pPr>
        <w:jc w:val="center"/>
        <w:rPr>
          <w:rFonts w:ascii="Arial" w:hAnsi="Arial" w:cs="Arial"/>
          <w:i/>
          <w:sz w:val="22"/>
          <w:szCs w:val="22"/>
        </w:rPr>
      </w:pPr>
      <w:r w:rsidRPr="00C84B62">
        <w:rPr>
          <w:rFonts w:ascii="Arial" w:hAnsi="Arial" w:cs="Arial"/>
          <w:b/>
          <w:bCs/>
          <w:i/>
          <w:sz w:val="22"/>
          <w:szCs w:val="22"/>
        </w:rPr>
        <w:t>See next page</w:t>
      </w:r>
    </w:p>
    <w:p w14:paraId="2F9978DD" w14:textId="77777777" w:rsidR="00D1798F" w:rsidRDefault="00D1798F">
      <w:pPr>
        <w:spacing w:after="20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br w:type="page"/>
      </w:r>
    </w:p>
    <w:p w14:paraId="48523AC8" w14:textId="4FFCC835" w:rsidR="00AE4947" w:rsidRPr="00B5788D" w:rsidRDefault="00AE4947" w:rsidP="00160232">
      <w:pPr>
        <w:pStyle w:val="NormalText"/>
        <w:tabs>
          <w:tab w:val="left" w:pos="3880"/>
          <w:tab w:val="left" w:pos="7371"/>
          <w:tab w:val="left" w:pos="7513"/>
        </w:tabs>
        <w:spacing w:after="120"/>
        <w:rPr>
          <w:rFonts w:ascii="Arial" w:hAnsi="Arial" w:cs="Arial"/>
          <w:b/>
          <w:sz w:val="24"/>
          <w:szCs w:val="24"/>
        </w:rPr>
      </w:pPr>
      <w:r w:rsidRPr="00B5788D">
        <w:rPr>
          <w:rFonts w:ascii="Arial" w:hAnsi="Arial" w:cs="Arial"/>
          <w:b/>
          <w:sz w:val="24"/>
          <w:szCs w:val="24"/>
        </w:rPr>
        <w:lastRenderedPageBreak/>
        <w:t>Section 1: Multiple Choice</w:t>
      </w:r>
      <w:r w:rsidR="00C025A9" w:rsidRPr="00B5788D">
        <w:rPr>
          <w:rFonts w:ascii="Arial" w:hAnsi="Arial" w:cs="Arial"/>
          <w:b/>
          <w:sz w:val="24"/>
          <w:szCs w:val="24"/>
        </w:rPr>
        <w:tab/>
      </w:r>
      <w:r w:rsidR="00983DA6">
        <w:rPr>
          <w:rFonts w:ascii="Arial" w:hAnsi="Arial" w:cs="Arial"/>
          <w:b/>
          <w:sz w:val="24"/>
          <w:szCs w:val="24"/>
        </w:rPr>
        <w:tab/>
      </w:r>
      <w:r w:rsidR="00641ED6">
        <w:rPr>
          <w:rFonts w:ascii="Arial" w:hAnsi="Arial" w:cs="Arial"/>
          <w:b/>
          <w:sz w:val="24"/>
          <w:szCs w:val="24"/>
        </w:rPr>
        <w:t>24</w:t>
      </w:r>
      <w:r w:rsidR="00C025A9" w:rsidRPr="00B5788D">
        <w:rPr>
          <w:rFonts w:ascii="Arial" w:hAnsi="Arial" w:cs="Arial"/>
          <w:b/>
          <w:sz w:val="24"/>
          <w:szCs w:val="24"/>
        </w:rPr>
        <w:t>% (</w:t>
      </w:r>
      <w:r w:rsidR="00641ED6">
        <w:rPr>
          <w:rFonts w:ascii="Arial" w:hAnsi="Arial" w:cs="Arial"/>
          <w:b/>
          <w:sz w:val="24"/>
          <w:szCs w:val="24"/>
        </w:rPr>
        <w:t>24</w:t>
      </w:r>
      <w:r w:rsidR="00C025A9" w:rsidRPr="00B5788D">
        <w:rPr>
          <w:rFonts w:ascii="Arial" w:hAnsi="Arial" w:cs="Arial"/>
          <w:b/>
          <w:sz w:val="24"/>
          <w:szCs w:val="24"/>
        </w:rPr>
        <w:t xml:space="preserve"> Marks)</w:t>
      </w:r>
    </w:p>
    <w:p w14:paraId="169A2AE3" w14:textId="77777777" w:rsidR="002D0815" w:rsidRDefault="004E2681" w:rsidP="004E2681">
      <w:pPr>
        <w:pStyle w:val="NormalText"/>
        <w:rPr>
          <w:rFonts w:ascii="Arial" w:hAnsi="Arial" w:cs="Arial"/>
          <w:sz w:val="22"/>
          <w:szCs w:val="22"/>
          <w:lang w:val="en-GB"/>
        </w:rPr>
      </w:pPr>
      <w:r w:rsidRPr="0016615B">
        <w:rPr>
          <w:rFonts w:ascii="Arial" w:hAnsi="Arial" w:cs="Arial"/>
          <w:sz w:val="22"/>
          <w:szCs w:val="22"/>
          <w:lang w:val="en-GB"/>
        </w:rPr>
        <w:t xml:space="preserve">This section has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24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16615B">
        <w:rPr>
          <w:rFonts w:ascii="Arial" w:hAnsi="Arial" w:cs="Arial"/>
          <w:sz w:val="22"/>
          <w:szCs w:val="22"/>
          <w:lang w:val="en-GB"/>
        </w:rPr>
        <w:t>questions on the separate Multiple-choice answer</w:t>
      </w:r>
      <w:r w:rsidR="009A2AD3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sheet provided. For each question, shade the box to indicate your answer. Use only a blue or</w:t>
      </w:r>
      <w:r w:rsidR="009A2AD3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black pen to shade the boxes. If you make a mistake, place a cross through that square, then</w:t>
      </w:r>
      <w:r w:rsidR="009A2AD3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shade your new answer. Do not erase or use correction fluid/tape. </w:t>
      </w:r>
    </w:p>
    <w:p w14:paraId="2CDB6CF2" w14:textId="336C0CD3" w:rsidR="004E2681" w:rsidRPr="0016615B" w:rsidRDefault="004E2681" w:rsidP="004E2681">
      <w:pPr>
        <w:pStyle w:val="NormalText"/>
        <w:rPr>
          <w:rFonts w:ascii="Arial" w:hAnsi="Arial" w:cs="Arial"/>
          <w:sz w:val="22"/>
          <w:szCs w:val="22"/>
          <w:lang w:val="en-GB"/>
        </w:rPr>
      </w:pPr>
      <w:r w:rsidRPr="0016615B">
        <w:rPr>
          <w:rFonts w:ascii="Arial" w:hAnsi="Arial" w:cs="Arial"/>
          <w:sz w:val="22"/>
          <w:szCs w:val="22"/>
          <w:lang w:val="en-GB"/>
        </w:rPr>
        <w:t>Marks will not be deducted</w:t>
      </w:r>
      <w:r w:rsidR="009A2AD3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for incorrect answers. No marks will be given if more than one answer is completed for any</w:t>
      </w:r>
      <w:r w:rsidR="009A2AD3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question.</w:t>
      </w:r>
    </w:p>
    <w:p w14:paraId="0E0BB88D" w14:textId="167B0CEC" w:rsidR="004E2681" w:rsidRDefault="004E2681" w:rsidP="002D0815">
      <w:pPr>
        <w:pStyle w:val="NormalText"/>
        <w:spacing w:before="120"/>
        <w:rPr>
          <w:rFonts w:ascii="Arial" w:hAnsi="Arial" w:cs="Arial"/>
          <w:sz w:val="22"/>
          <w:szCs w:val="22"/>
        </w:rPr>
      </w:pPr>
      <w:r w:rsidRPr="00DB04FD">
        <w:rPr>
          <w:rFonts w:ascii="Arial" w:hAnsi="Arial" w:cs="Arial"/>
          <w:sz w:val="22"/>
          <w:szCs w:val="22"/>
        </w:rPr>
        <w:t xml:space="preserve">Suggested working time: </w:t>
      </w:r>
      <w:r w:rsidR="00611FF7">
        <w:rPr>
          <w:rFonts w:ascii="Arial" w:hAnsi="Arial" w:cs="Arial"/>
          <w:sz w:val="22"/>
          <w:szCs w:val="22"/>
        </w:rPr>
        <w:t>30</w:t>
      </w:r>
      <w:r w:rsidRPr="00DB04FD">
        <w:rPr>
          <w:rFonts w:ascii="Arial" w:hAnsi="Arial" w:cs="Arial"/>
          <w:sz w:val="22"/>
          <w:szCs w:val="22"/>
        </w:rPr>
        <w:t xml:space="preserve"> minutes</w:t>
      </w:r>
    </w:p>
    <w:p w14:paraId="44F1A7AA" w14:textId="6A1CC928" w:rsidR="00E30722" w:rsidRPr="009E357C" w:rsidRDefault="00E30722" w:rsidP="00E30722">
      <w:pPr>
        <w:pStyle w:val="NormalText"/>
        <w:rPr>
          <w:rFonts w:ascii="Arial" w:hAnsi="Arial" w:cs="Arial"/>
          <w:sz w:val="22"/>
          <w:szCs w:val="22"/>
        </w:rPr>
      </w:pPr>
      <w:r w:rsidRPr="009E357C">
        <w:rPr>
          <w:rFonts w:ascii="Arial" w:hAnsi="Arial" w:cs="Arial"/>
          <w:sz w:val="22"/>
          <w:szCs w:val="22"/>
        </w:rPr>
        <w:t>_________________________</w:t>
      </w:r>
      <w:r w:rsidR="009E357C">
        <w:rPr>
          <w:rFonts w:ascii="Arial" w:hAnsi="Arial" w:cs="Arial"/>
          <w:sz w:val="22"/>
          <w:szCs w:val="22"/>
        </w:rPr>
        <w:t>_______</w:t>
      </w:r>
      <w:r w:rsidRPr="009E357C">
        <w:rPr>
          <w:rFonts w:ascii="Arial" w:hAnsi="Arial" w:cs="Arial"/>
          <w:sz w:val="22"/>
          <w:szCs w:val="22"/>
        </w:rPr>
        <w:t>____________</w:t>
      </w:r>
      <w:r w:rsidR="00160232">
        <w:rPr>
          <w:rFonts w:ascii="Arial" w:hAnsi="Arial" w:cs="Arial"/>
          <w:sz w:val="22"/>
          <w:szCs w:val="22"/>
        </w:rPr>
        <w:t>_</w:t>
      </w:r>
      <w:r w:rsidRPr="009E357C">
        <w:rPr>
          <w:rFonts w:ascii="Arial" w:hAnsi="Arial" w:cs="Arial"/>
          <w:sz w:val="22"/>
          <w:szCs w:val="22"/>
        </w:rPr>
        <w:t>_______________</w:t>
      </w:r>
      <w:r w:rsidR="00484DAB" w:rsidRPr="009E357C">
        <w:rPr>
          <w:rFonts w:ascii="Arial" w:hAnsi="Arial" w:cs="Arial"/>
          <w:sz w:val="22"/>
          <w:szCs w:val="22"/>
        </w:rPr>
        <w:t>_</w:t>
      </w:r>
      <w:r w:rsidRPr="009E357C">
        <w:rPr>
          <w:rFonts w:ascii="Arial" w:hAnsi="Arial" w:cs="Arial"/>
          <w:sz w:val="22"/>
          <w:szCs w:val="22"/>
        </w:rPr>
        <w:t>______</w:t>
      </w:r>
      <w:r w:rsidR="00C0771F" w:rsidRPr="009E357C">
        <w:rPr>
          <w:rFonts w:ascii="Arial" w:hAnsi="Arial" w:cs="Arial"/>
          <w:sz w:val="22"/>
          <w:szCs w:val="22"/>
        </w:rPr>
        <w:t>_</w:t>
      </w:r>
      <w:r w:rsidRPr="009E357C">
        <w:rPr>
          <w:rFonts w:ascii="Arial" w:hAnsi="Arial" w:cs="Arial"/>
          <w:sz w:val="22"/>
          <w:szCs w:val="22"/>
        </w:rPr>
        <w:t>___</w:t>
      </w:r>
      <w:r w:rsidR="00484DAB" w:rsidRPr="009E357C">
        <w:rPr>
          <w:rFonts w:ascii="Arial" w:hAnsi="Arial" w:cs="Arial"/>
          <w:sz w:val="22"/>
          <w:szCs w:val="22"/>
        </w:rPr>
        <w:t>_</w:t>
      </w:r>
      <w:r w:rsidR="00A67B2F" w:rsidRPr="009E357C">
        <w:rPr>
          <w:rFonts w:ascii="Arial" w:hAnsi="Arial" w:cs="Arial"/>
          <w:sz w:val="22"/>
          <w:szCs w:val="22"/>
        </w:rPr>
        <w:t>__</w:t>
      </w:r>
      <w:r w:rsidR="00983DA6" w:rsidRPr="009E357C">
        <w:rPr>
          <w:rFonts w:ascii="Arial" w:hAnsi="Arial" w:cs="Arial"/>
          <w:sz w:val="22"/>
          <w:szCs w:val="22"/>
        </w:rPr>
        <w:t>_</w:t>
      </w:r>
    </w:p>
    <w:p w14:paraId="09E6DEB2" w14:textId="77777777" w:rsidR="0055306C" w:rsidRPr="009E357C" w:rsidRDefault="0055306C" w:rsidP="009E357C">
      <w:pPr>
        <w:pStyle w:val="Style2"/>
        <w:ind w:left="0" w:firstLine="0"/>
        <w:rPr>
          <w:rFonts w:ascii="Arial" w:hAnsi="Arial" w:cs="Arial"/>
          <w:sz w:val="22"/>
          <w:szCs w:val="22"/>
        </w:rPr>
      </w:pPr>
    </w:p>
    <w:p w14:paraId="2D1B0DFC" w14:textId="37A04716" w:rsidR="009675C7" w:rsidRPr="009675C7" w:rsidRDefault="00621A6A" w:rsidP="00621A6A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ab/>
      </w:r>
      <w:r w:rsidR="009675C7" w:rsidRPr="009675C7">
        <w:rPr>
          <w:rFonts w:ascii="Arial" w:hAnsi="Arial" w:cs="Arial"/>
          <w:sz w:val="22"/>
          <w:szCs w:val="22"/>
        </w:rPr>
        <w:t>Two brands of water, Natural Water and Mountain Water, are close substitutes. If the price of Mountain Water decreases, the fall in price</w:t>
      </w:r>
    </w:p>
    <w:p w14:paraId="01F45950" w14:textId="7521D362" w:rsidR="009675C7" w:rsidRPr="009675C7" w:rsidRDefault="009675C7" w:rsidP="00621A6A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675C7">
        <w:rPr>
          <w:rFonts w:ascii="Arial" w:hAnsi="Arial" w:cs="Arial"/>
          <w:sz w:val="22"/>
          <w:szCs w:val="22"/>
        </w:rPr>
        <w:t>A</w:t>
      </w:r>
      <w:r w:rsidR="00621A6A">
        <w:rPr>
          <w:rFonts w:ascii="Arial" w:hAnsi="Arial" w:cs="Arial"/>
          <w:sz w:val="22"/>
          <w:szCs w:val="22"/>
        </w:rPr>
        <w:t>.</w:t>
      </w:r>
      <w:r w:rsidRPr="009675C7">
        <w:rPr>
          <w:rFonts w:ascii="Arial" w:hAnsi="Arial" w:cs="Arial"/>
          <w:sz w:val="22"/>
          <w:szCs w:val="22"/>
        </w:rPr>
        <w:t xml:space="preserve"> </w:t>
      </w:r>
      <w:r w:rsidR="00621A6A">
        <w:rPr>
          <w:rFonts w:ascii="Arial" w:hAnsi="Arial" w:cs="Arial"/>
          <w:sz w:val="22"/>
          <w:szCs w:val="22"/>
        </w:rPr>
        <w:tab/>
      </w:r>
      <w:r w:rsidRPr="009675C7">
        <w:rPr>
          <w:rFonts w:ascii="Arial" w:hAnsi="Arial" w:cs="Arial"/>
          <w:sz w:val="22"/>
          <w:szCs w:val="22"/>
        </w:rPr>
        <w:t>shifts the demand curve for Natural Water rightward.</w:t>
      </w:r>
    </w:p>
    <w:p w14:paraId="16130099" w14:textId="6956DEF3" w:rsidR="009675C7" w:rsidRPr="009675C7" w:rsidRDefault="009675C7" w:rsidP="009675C7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675C7">
        <w:rPr>
          <w:rFonts w:ascii="Arial" w:hAnsi="Arial" w:cs="Arial"/>
          <w:sz w:val="22"/>
          <w:szCs w:val="22"/>
        </w:rPr>
        <w:t>B</w:t>
      </w:r>
      <w:r w:rsidR="00621A6A">
        <w:rPr>
          <w:rFonts w:ascii="Arial" w:hAnsi="Arial" w:cs="Arial"/>
          <w:sz w:val="22"/>
          <w:szCs w:val="22"/>
        </w:rPr>
        <w:t>.</w:t>
      </w:r>
      <w:r w:rsidRPr="009675C7">
        <w:rPr>
          <w:rFonts w:ascii="Arial" w:hAnsi="Arial" w:cs="Arial"/>
          <w:sz w:val="22"/>
          <w:szCs w:val="22"/>
        </w:rPr>
        <w:t xml:space="preserve"> </w:t>
      </w:r>
      <w:r w:rsidR="00621A6A">
        <w:rPr>
          <w:rFonts w:ascii="Arial" w:hAnsi="Arial" w:cs="Arial"/>
          <w:sz w:val="22"/>
          <w:szCs w:val="22"/>
        </w:rPr>
        <w:tab/>
      </w:r>
      <w:r w:rsidRPr="009675C7">
        <w:rPr>
          <w:rFonts w:ascii="Arial" w:hAnsi="Arial" w:cs="Arial"/>
          <w:sz w:val="22"/>
          <w:szCs w:val="22"/>
        </w:rPr>
        <w:t>shifts the demand curve for Natural Water leftward.</w:t>
      </w:r>
    </w:p>
    <w:p w14:paraId="720A9957" w14:textId="47261BAE" w:rsidR="009675C7" w:rsidRPr="009675C7" w:rsidRDefault="009675C7" w:rsidP="009675C7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675C7">
        <w:rPr>
          <w:rFonts w:ascii="Arial" w:hAnsi="Arial" w:cs="Arial"/>
          <w:sz w:val="22"/>
          <w:szCs w:val="22"/>
        </w:rPr>
        <w:t>C</w:t>
      </w:r>
      <w:r w:rsidR="00621A6A">
        <w:rPr>
          <w:rFonts w:ascii="Arial" w:hAnsi="Arial" w:cs="Arial"/>
          <w:sz w:val="22"/>
          <w:szCs w:val="22"/>
        </w:rPr>
        <w:t>.</w:t>
      </w:r>
      <w:r w:rsidRPr="009675C7">
        <w:rPr>
          <w:rFonts w:ascii="Arial" w:hAnsi="Arial" w:cs="Arial"/>
          <w:sz w:val="22"/>
          <w:szCs w:val="22"/>
        </w:rPr>
        <w:t xml:space="preserve"> </w:t>
      </w:r>
      <w:r w:rsidR="00621A6A">
        <w:rPr>
          <w:rFonts w:ascii="Arial" w:hAnsi="Arial" w:cs="Arial"/>
          <w:sz w:val="22"/>
          <w:szCs w:val="22"/>
        </w:rPr>
        <w:tab/>
      </w:r>
      <w:r w:rsidRPr="009675C7">
        <w:rPr>
          <w:rFonts w:ascii="Arial" w:hAnsi="Arial" w:cs="Arial"/>
          <w:sz w:val="22"/>
          <w:szCs w:val="22"/>
        </w:rPr>
        <w:t>increases the price of Natural Water.</w:t>
      </w:r>
    </w:p>
    <w:p w14:paraId="1BA99272" w14:textId="6315B213" w:rsidR="009675C7" w:rsidRPr="009675C7" w:rsidRDefault="009675C7" w:rsidP="009675C7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675C7">
        <w:rPr>
          <w:rFonts w:ascii="Arial" w:hAnsi="Arial" w:cs="Arial"/>
          <w:sz w:val="22"/>
          <w:szCs w:val="22"/>
        </w:rPr>
        <w:t>D</w:t>
      </w:r>
      <w:r w:rsidR="00621A6A">
        <w:rPr>
          <w:rFonts w:ascii="Arial" w:hAnsi="Arial" w:cs="Arial"/>
          <w:sz w:val="22"/>
          <w:szCs w:val="22"/>
        </w:rPr>
        <w:t>.</w:t>
      </w:r>
      <w:r w:rsidRPr="009675C7">
        <w:rPr>
          <w:rFonts w:ascii="Arial" w:hAnsi="Arial" w:cs="Arial"/>
          <w:sz w:val="22"/>
          <w:szCs w:val="22"/>
        </w:rPr>
        <w:t xml:space="preserve"> </w:t>
      </w:r>
      <w:r w:rsidR="00621A6A">
        <w:rPr>
          <w:rFonts w:ascii="Arial" w:hAnsi="Arial" w:cs="Arial"/>
          <w:sz w:val="22"/>
          <w:szCs w:val="22"/>
        </w:rPr>
        <w:tab/>
      </w:r>
      <w:r w:rsidRPr="009675C7">
        <w:rPr>
          <w:rFonts w:ascii="Arial" w:hAnsi="Arial" w:cs="Arial"/>
          <w:sz w:val="22"/>
          <w:szCs w:val="22"/>
        </w:rPr>
        <w:t>increases the demand for Mountain Water.</w:t>
      </w:r>
    </w:p>
    <w:p w14:paraId="6D9A988F" w14:textId="77777777" w:rsidR="009675C7" w:rsidRDefault="009675C7" w:rsidP="003906FC">
      <w:pPr>
        <w:pStyle w:val="NormalText"/>
        <w:rPr>
          <w:rFonts w:ascii="Arial" w:hAnsi="Arial" w:cs="Arial"/>
          <w:sz w:val="22"/>
          <w:szCs w:val="22"/>
          <w:lang w:val="en-GB"/>
        </w:rPr>
      </w:pPr>
    </w:p>
    <w:p w14:paraId="38FAAC60" w14:textId="58F23011" w:rsidR="006E1F81" w:rsidRPr="000F1692" w:rsidRDefault="00AF6F1E" w:rsidP="00AF6F1E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ab/>
      </w:r>
      <w:r w:rsidR="006E1F81" w:rsidRPr="000F1692">
        <w:rPr>
          <w:rFonts w:ascii="Arial" w:hAnsi="Arial" w:cs="Arial"/>
          <w:sz w:val="22"/>
          <w:szCs w:val="22"/>
        </w:rPr>
        <w:t xml:space="preserve">Suppose that milk producers expect that the price of milk is going to </w:t>
      </w:r>
      <w:r w:rsidR="006E1F81">
        <w:rPr>
          <w:rFonts w:ascii="Arial" w:hAnsi="Arial" w:cs="Arial"/>
          <w:sz w:val="22"/>
          <w:szCs w:val="22"/>
        </w:rPr>
        <w:t>decrease</w:t>
      </w:r>
      <w:r w:rsidR="006E1F81" w:rsidRPr="000F1692">
        <w:rPr>
          <w:rFonts w:ascii="Arial" w:hAnsi="Arial" w:cs="Arial"/>
          <w:sz w:val="22"/>
          <w:szCs w:val="22"/>
        </w:rPr>
        <w:t xml:space="preserve"> next </w:t>
      </w:r>
      <w:r w:rsidR="006E1F81">
        <w:rPr>
          <w:rFonts w:ascii="Arial" w:hAnsi="Arial" w:cs="Arial"/>
          <w:sz w:val="22"/>
          <w:szCs w:val="22"/>
        </w:rPr>
        <w:t>month</w:t>
      </w:r>
      <w:r w:rsidR="006E1F81" w:rsidRPr="000F1692">
        <w:rPr>
          <w:rFonts w:ascii="Arial" w:hAnsi="Arial" w:cs="Arial"/>
          <w:sz w:val="22"/>
          <w:szCs w:val="22"/>
        </w:rPr>
        <w:t>. This would cause</w:t>
      </w:r>
    </w:p>
    <w:p w14:paraId="3666ADE2" w14:textId="00964BA4" w:rsidR="00621A6A" w:rsidRPr="000F1692" w:rsidRDefault="00621A6A" w:rsidP="00621A6A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</w:t>
      </w:r>
      <w:r w:rsidRPr="000F16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0F1692">
        <w:rPr>
          <w:rFonts w:ascii="Arial" w:hAnsi="Arial" w:cs="Arial"/>
          <w:sz w:val="22"/>
          <w:szCs w:val="22"/>
        </w:rPr>
        <w:t>an increase in the demand for milk today.</w:t>
      </w:r>
    </w:p>
    <w:p w14:paraId="03B3C1DC" w14:textId="623E44D7" w:rsidR="006E1F81" w:rsidRPr="000F1692" w:rsidRDefault="00621A6A" w:rsidP="006E1F81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AF6F1E">
        <w:rPr>
          <w:rFonts w:ascii="Arial" w:hAnsi="Arial" w:cs="Arial"/>
          <w:sz w:val="22"/>
          <w:szCs w:val="22"/>
        </w:rPr>
        <w:t>.</w:t>
      </w:r>
      <w:r w:rsidR="006E1F81" w:rsidRPr="000F1692">
        <w:rPr>
          <w:rFonts w:ascii="Arial" w:hAnsi="Arial" w:cs="Arial"/>
          <w:sz w:val="22"/>
          <w:szCs w:val="22"/>
        </w:rPr>
        <w:t xml:space="preserve"> </w:t>
      </w:r>
      <w:r w:rsidR="006E1F81">
        <w:rPr>
          <w:rFonts w:ascii="Arial" w:hAnsi="Arial" w:cs="Arial"/>
          <w:sz w:val="22"/>
          <w:szCs w:val="22"/>
        </w:rPr>
        <w:tab/>
      </w:r>
      <w:r w:rsidR="006E1F81" w:rsidRPr="000F1692">
        <w:rPr>
          <w:rFonts w:ascii="Arial" w:hAnsi="Arial" w:cs="Arial"/>
          <w:sz w:val="22"/>
          <w:szCs w:val="22"/>
        </w:rPr>
        <w:t>a decrease in the supply of milk today.</w:t>
      </w:r>
    </w:p>
    <w:p w14:paraId="2220C660" w14:textId="0676454A" w:rsidR="006E1F81" w:rsidRPr="000F1692" w:rsidRDefault="00621A6A" w:rsidP="006E1F81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F6F1E">
        <w:rPr>
          <w:rFonts w:ascii="Arial" w:hAnsi="Arial" w:cs="Arial"/>
          <w:sz w:val="22"/>
          <w:szCs w:val="22"/>
        </w:rPr>
        <w:t>.</w:t>
      </w:r>
      <w:r w:rsidR="006E1F81" w:rsidRPr="000F1692">
        <w:rPr>
          <w:rFonts w:ascii="Arial" w:hAnsi="Arial" w:cs="Arial"/>
          <w:sz w:val="22"/>
          <w:szCs w:val="22"/>
        </w:rPr>
        <w:t xml:space="preserve"> </w:t>
      </w:r>
      <w:r w:rsidR="006E1F81">
        <w:rPr>
          <w:rFonts w:ascii="Arial" w:hAnsi="Arial" w:cs="Arial"/>
          <w:sz w:val="22"/>
          <w:szCs w:val="22"/>
        </w:rPr>
        <w:tab/>
      </w:r>
      <w:r w:rsidR="006E1F81" w:rsidRPr="000F1692">
        <w:rPr>
          <w:rFonts w:ascii="Arial" w:hAnsi="Arial" w:cs="Arial"/>
          <w:sz w:val="22"/>
          <w:szCs w:val="22"/>
        </w:rPr>
        <w:t>an increase in the supply of milk today.</w:t>
      </w:r>
    </w:p>
    <w:p w14:paraId="363207EA" w14:textId="4ECDAAEF" w:rsidR="006E1F81" w:rsidRPr="000F1692" w:rsidRDefault="006E1F81" w:rsidP="006E1F81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0F1692">
        <w:rPr>
          <w:rFonts w:ascii="Arial" w:hAnsi="Arial" w:cs="Arial"/>
          <w:sz w:val="22"/>
          <w:szCs w:val="22"/>
        </w:rPr>
        <w:t>D</w:t>
      </w:r>
      <w:r w:rsidR="00AF6F1E">
        <w:rPr>
          <w:rFonts w:ascii="Arial" w:hAnsi="Arial" w:cs="Arial"/>
          <w:sz w:val="22"/>
          <w:szCs w:val="22"/>
        </w:rPr>
        <w:t>.</w:t>
      </w:r>
      <w:r w:rsidRPr="000F16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0F1692">
        <w:rPr>
          <w:rFonts w:ascii="Arial" w:hAnsi="Arial" w:cs="Arial"/>
          <w:sz w:val="22"/>
          <w:szCs w:val="22"/>
        </w:rPr>
        <w:t>the selling price of milk to rise today.</w:t>
      </w:r>
    </w:p>
    <w:p w14:paraId="239C29C2" w14:textId="77777777" w:rsidR="006E1F81" w:rsidRDefault="006E1F81" w:rsidP="003906FC">
      <w:pPr>
        <w:pStyle w:val="NormalText"/>
        <w:rPr>
          <w:rFonts w:ascii="Arial" w:hAnsi="Arial" w:cs="Arial"/>
          <w:sz w:val="22"/>
          <w:szCs w:val="22"/>
          <w:lang w:val="en-GB"/>
        </w:rPr>
      </w:pPr>
    </w:p>
    <w:p w14:paraId="609056B3" w14:textId="6EF23F87" w:rsidR="00621A6A" w:rsidRPr="00621A6A" w:rsidRDefault="00621A6A" w:rsidP="00621A6A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Pr="00621A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621A6A">
        <w:rPr>
          <w:rFonts w:ascii="Arial" w:hAnsi="Arial" w:cs="Arial"/>
          <w:sz w:val="22"/>
          <w:szCs w:val="22"/>
        </w:rPr>
        <w:t xml:space="preserve">Suppose the equilibrium price of oranges is $2.00 per </w:t>
      </w:r>
      <w:r>
        <w:rPr>
          <w:rFonts w:ascii="Arial" w:hAnsi="Arial" w:cs="Arial"/>
          <w:sz w:val="22"/>
          <w:szCs w:val="22"/>
        </w:rPr>
        <w:t>kg</w:t>
      </w:r>
      <w:r w:rsidRPr="00621A6A">
        <w:rPr>
          <w:rFonts w:ascii="Arial" w:hAnsi="Arial" w:cs="Arial"/>
          <w:sz w:val="22"/>
          <w:szCs w:val="22"/>
        </w:rPr>
        <w:t>. If the actual price is above the equilibrium price, a</w:t>
      </w:r>
    </w:p>
    <w:p w14:paraId="1C5AFB94" w14:textId="2AE62E51" w:rsidR="00621A6A" w:rsidRPr="00621A6A" w:rsidRDefault="00621A6A" w:rsidP="00760061">
      <w:pPr>
        <w:pStyle w:val="NormalText"/>
        <w:spacing w:before="80"/>
        <w:ind w:left="1134" w:hanging="567"/>
        <w:rPr>
          <w:rFonts w:ascii="Arial" w:hAnsi="Arial" w:cs="Arial"/>
          <w:sz w:val="22"/>
          <w:szCs w:val="22"/>
        </w:rPr>
      </w:pPr>
      <w:r w:rsidRPr="00621A6A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 w:rsidRPr="00621A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621A6A">
        <w:rPr>
          <w:rFonts w:ascii="Arial" w:hAnsi="Arial" w:cs="Arial"/>
          <w:sz w:val="22"/>
          <w:szCs w:val="22"/>
        </w:rPr>
        <w:t>shortage exists and the price falls to restore equilibrium.</w:t>
      </w:r>
    </w:p>
    <w:p w14:paraId="69721B7A" w14:textId="1774DFE1" w:rsidR="00621A6A" w:rsidRPr="00621A6A" w:rsidRDefault="00621A6A" w:rsidP="00621A6A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621A6A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.</w:t>
      </w:r>
      <w:r w:rsidRPr="00621A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621A6A">
        <w:rPr>
          <w:rFonts w:ascii="Arial" w:hAnsi="Arial" w:cs="Arial"/>
          <w:sz w:val="22"/>
          <w:szCs w:val="22"/>
        </w:rPr>
        <w:t>shortage exists and the price rises to restore equilibrium.</w:t>
      </w:r>
    </w:p>
    <w:p w14:paraId="4F79335E" w14:textId="772258A5" w:rsidR="00621A6A" w:rsidRPr="00621A6A" w:rsidRDefault="00621A6A" w:rsidP="00621A6A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</w:t>
      </w:r>
      <w:r w:rsidRPr="00621A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621A6A">
        <w:rPr>
          <w:rFonts w:ascii="Arial" w:hAnsi="Arial" w:cs="Arial"/>
          <w:sz w:val="22"/>
          <w:szCs w:val="22"/>
        </w:rPr>
        <w:t>surplus exists and the price rises to restore equilibrium.</w:t>
      </w:r>
    </w:p>
    <w:p w14:paraId="599518CC" w14:textId="1C13210E" w:rsidR="00621A6A" w:rsidRPr="00621A6A" w:rsidRDefault="00621A6A" w:rsidP="00621A6A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</w:t>
      </w:r>
      <w:r w:rsidRPr="00621A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621A6A">
        <w:rPr>
          <w:rFonts w:ascii="Arial" w:hAnsi="Arial" w:cs="Arial"/>
          <w:sz w:val="22"/>
          <w:szCs w:val="22"/>
        </w:rPr>
        <w:t>surplus exists and the price falls to restore equilibrium.</w:t>
      </w:r>
    </w:p>
    <w:p w14:paraId="5FB525B5" w14:textId="77777777" w:rsidR="00621A6A" w:rsidRDefault="00621A6A" w:rsidP="003906FC">
      <w:pPr>
        <w:pStyle w:val="NormalText"/>
        <w:rPr>
          <w:rFonts w:ascii="Arial" w:hAnsi="Arial" w:cs="Arial"/>
          <w:sz w:val="22"/>
          <w:szCs w:val="22"/>
          <w:lang w:val="en-GB"/>
        </w:rPr>
      </w:pPr>
    </w:p>
    <w:p w14:paraId="201C9483" w14:textId="3D345804" w:rsidR="00AF6F1E" w:rsidRPr="005F290B" w:rsidRDefault="00AF6F1E" w:rsidP="00AF6F1E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>
        <w:rPr>
          <w:rFonts w:ascii="Arial" w:hAnsi="Arial" w:cs="Arial"/>
          <w:sz w:val="22"/>
          <w:szCs w:val="22"/>
        </w:rPr>
        <w:tab/>
      </w:r>
      <w:r w:rsidRPr="005F290B">
        <w:rPr>
          <w:rFonts w:ascii="Arial" w:hAnsi="Arial" w:cs="Arial"/>
          <w:sz w:val="22"/>
          <w:szCs w:val="22"/>
        </w:rPr>
        <w:t>A movie theatre raises ticket prices from $</w:t>
      </w:r>
      <w:r>
        <w:rPr>
          <w:rFonts w:ascii="Arial" w:hAnsi="Arial" w:cs="Arial"/>
          <w:sz w:val="22"/>
          <w:szCs w:val="22"/>
        </w:rPr>
        <w:t>14</w:t>
      </w:r>
      <w:r w:rsidRPr="005F290B">
        <w:rPr>
          <w:rFonts w:ascii="Arial" w:hAnsi="Arial" w:cs="Arial"/>
          <w:sz w:val="22"/>
          <w:szCs w:val="22"/>
        </w:rPr>
        <w:t xml:space="preserve"> to $1</w:t>
      </w:r>
      <w:r>
        <w:rPr>
          <w:rFonts w:ascii="Arial" w:hAnsi="Arial" w:cs="Arial"/>
          <w:sz w:val="22"/>
          <w:szCs w:val="22"/>
        </w:rPr>
        <w:t>6</w:t>
      </w:r>
      <w:r w:rsidRPr="005F290B">
        <w:rPr>
          <w:rFonts w:ascii="Arial" w:hAnsi="Arial" w:cs="Arial"/>
          <w:sz w:val="22"/>
          <w:szCs w:val="22"/>
        </w:rPr>
        <w:t xml:space="preserve"> in order to raise revenues. The theatre's management is assuming the absolute value of the price elasticity of demand for tickets is</w:t>
      </w:r>
    </w:p>
    <w:p w14:paraId="037A2835" w14:textId="5CA2305F" w:rsidR="00AF6F1E" w:rsidRPr="005F290B" w:rsidRDefault="00AF6F1E" w:rsidP="00F10E08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5F290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 w:rsidRPr="005F290B">
        <w:rPr>
          <w:rFonts w:ascii="Arial" w:hAnsi="Arial" w:cs="Arial"/>
          <w:sz w:val="22"/>
          <w:szCs w:val="22"/>
        </w:rPr>
        <w:t xml:space="preserve"> </w:t>
      </w:r>
      <w:r w:rsidR="00F10E08">
        <w:rPr>
          <w:rFonts w:ascii="Arial" w:hAnsi="Arial" w:cs="Arial"/>
          <w:sz w:val="22"/>
          <w:szCs w:val="22"/>
        </w:rPr>
        <w:tab/>
      </w:r>
      <w:r w:rsidRPr="005F290B">
        <w:rPr>
          <w:rFonts w:ascii="Arial" w:hAnsi="Arial" w:cs="Arial"/>
          <w:sz w:val="22"/>
          <w:szCs w:val="22"/>
        </w:rPr>
        <w:t>less than 1.</w:t>
      </w:r>
    </w:p>
    <w:p w14:paraId="006518BA" w14:textId="55269449" w:rsidR="00AF6F1E" w:rsidRPr="005F290B" w:rsidRDefault="00AF6F1E" w:rsidP="00F10E08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5F290B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.</w:t>
      </w:r>
      <w:r w:rsidRPr="005F290B">
        <w:rPr>
          <w:rFonts w:ascii="Arial" w:hAnsi="Arial" w:cs="Arial"/>
          <w:sz w:val="22"/>
          <w:szCs w:val="22"/>
        </w:rPr>
        <w:t xml:space="preserve"> </w:t>
      </w:r>
      <w:r w:rsidR="00F10E08">
        <w:rPr>
          <w:rFonts w:ascii="Arial" w:hAnsi="Arial" w:cs="Arial"/>
          <w:sz w:val="22"/>
          <w:szCs w:val="22"/>
        </w:rPr>
        <w:tab/>
      </w:r>
      <w:r w:rsidRPr="005F290B">
        <w:rPr>
          <w:rFonts w:ascii="Arial" w:hAnsi="Arial" w:cs="Arial"/>
          <w:sz w:val="22"/>
          <w:szCs w:val="22"/>
        </w:rPr>
        <w:t>greater than 1.</w:t>
      </w:r>
    </w:p>
    <w:p w14:paraId="41725623" w14:textId="4413A450" w:rsidR="00AF6F1E" w:rsidRPr="005F290B" w:rsidRDefault="00AF6F1E" w:rsidP="00F10E08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5F290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</w:t>
      </w:r>
      <w:r w:rsidRPr="005F290B">
        <w:rPr>
          <w:rFonts w:ascii="Arial" w:hAnsi="Arial" w:cs="Arial"/>
          <w:sz w:val="22"/>
          <w:szCs w:val="22"/>
        </w:rPr>
        <w:t xml:space="preserve"> </w:t>
      </w:r>
      <w:r w:rsidR="00F10E08">
        <w:rPr>
          <w:rFonts w:ascii="Arial" w:hAnsi="Arial" w:cs="Arial"/>
          <w:sz w:val="22"/>
          <w:szCs w:val="22"/>
        </w:rPr>
        <w:tab/>
      </w:r>
      <w:r w:rsidRPr="005F290B">
        <w:rPr>
          <w:rFonts w:ascii="Arial" w:hAnsi="Arial" w:cs="Arial"/>
          <w:sz w:val="22"/>
          <w:szCs w:val="22"/>
        </w:rPr>
        <w:t>equal to 1.</w:t>
      </w:r>
    </w:p>
    <w:p w14:paraId="5A5F49E4" w14:textId="40936B34" w:rsidR="00AF6F1E" w:rsidRPr="005F290B" w:rsidRDefault="00AF6F1E" w:rsidP="00F10E08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5F290B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.</w:t>
      </w:r>
      <w:r w:rsidRPr="005F290B">
        <w:rPr>
          <w:rFonts w:ascii="Arial" w:hAnsi="Arial" w:cs="Arial"/>
          <w:sz w:val="22"/>
          <w:szCs w:val="22"/>
        </w:rPr>
        <w:t xml:space="preserve"> </w:t>
      </w:r>
      <w:r w:rsidR="00F10E08">
        <w:rPr>
          <w:rFonts w:ascii="Arial" w:hAnsi="Arial" w:cs="Arial"/>
          <w:sz w:val="22"/>
          <w:szCs w:val="22"/>
        </w:rPr>
        <w:tab/>
      </w:r>
      <w:r w:rsidRPr="005F290B">
        <w:rPr>
          <w:rFonts w:ascii="Arial" w:hAnsi="Arial" w:cs="Arial"/>
          <w:sz w:val="22"/>
          <w:szCs w:val="22"/>
        </w:rPr>
        <w:t>infinity.</w:t>
      </w:r>
    </w:p>
    <w:p w14:paraId="2571F6FA" w14:textId="77777777" w:rsidR="00AF6F1E" w:rsidRDefault="00AF6F1E" w:rsidP="00AC2284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485FC2A0" w14:textId="0E16F4F9" w:rsidR="00AF6F1E" w:rsidRPr="00AF6F1E" w:rsidRDefault="00AF6F1E" w:rsidP="008863E0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 w:rsidRPr="00AF6F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F6F1E">
        <w:rPr>
          <w:rFonts w:ascii="Arial" w:hAnsi="Arial" w:cs="Arial"/>
          <w:sz w:val="22"/>
          <w:szCs w:val="22"/>
        </w:rPr>
        <w:t xml:space="preserve">Which of the following does </w:t>
      </w:r>
      <w:r w:rsidR="003906FC" w:rsidRPr="003906FC">
        <w:rPr>
          <w:rFonts w:ascii="Arial" w:hAnsi="Arial" w:cs="Arial"/>
          <w:b/>
          <w:sz w:val="22"/>
          <w:szCs w:val="22"/>
        </w:rPr>
        <w:t>not</w:t>
      </w:r>
      <w:r w:rsidRPr="00AF6F1E">
        <w:rPr>
          <w:rFonts w:ascii="Arial" w:hAnsi="Arial" w:cs="Arial"/>
          <w:sz w:val="22"/>
          <w:szCs w:val="22"/>
        </w:rPr>
        <w:t xml:space="preserve"> influence the price elasticity of demand?</w:t>
      </w:r>
    </w:p>
    <w:p w14:paraId="1CBA50F5" w14:textId="058D9E56" w:rsidR="00AF6F1E" w:rsidRPr="00AF6F1E" w:rsidRDefault="00AF6F1E" w:rsidP="00AF6F1E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AF6F1E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 w:rsidRPr="00AF6F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F6F1E">
        <w:rPr>
          <w:rFonts w:ascii="Arial" w:hAnsi="Arial" w:cs="Arial"/>
          <w:sz w:val="22"/>
          <w:szCs w:val="22"/>
        </w:rPr>
        <w:t xml:space="preserve">the amount by which the demand curve shifts when </w:t>
      </w:r>
      <w:r>
        <w:rPr>
          <w:rFonts w:ascii="Arial" w:hAnsi="Arial" w:cs="Arial"/>
          <w:sz w:val="22"/>
          <w:szCs w:val="22"/>
        </w:rPr>
        <w:t>income</w:t>
      </w:r>
      <w:r w:rsidRPr="00AF6F1E">
        <w:rPr>
          <w:rFonts w:ascii="Arial" w:hAnsi="Arial" w:cs="Arial"/>
          <w:sz w:val="22"/>
          <w:szCs w:val="22"/>
        </w:rPr>
        <w:t xml:space="preserve"> changes</w:t>
      </w:r>
    </w:p>
    <w:p w14:paraId="32C09B39" w14:textId="1A47FF00" w:rsidR="00AF6F1E" w:rsidRPr="00AF6F1E" w:rsidRDefault="00AF6F1E" w:rsidP="00AF6F1E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AF6F1E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.</w:t>
      </w:r>
      <w:r w:rsidRPr="00AF6F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F6F1E">
        <w:rPr>
          <w:rFonts w:ascii="Arial" w:hAnsi="Arial" w:cs="Arial"/>
          <w:sz w:val="22"/>
          <w:szCs w:val="22"/>
        </w:rPr>
        <w:t>the number of substitutes available to consumers</w:t>
      </w:r>
    </w:p>
    <w:p w14:paraId="220FB9D8" w14:textId="5E545E41" w:rsidR="00AF6F1E" w:rsidRPr="00AF6F1E" w:rsidRDefault="00AF6F1E" w:rsidP="00AF6F1E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AF6F1E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</w:t>
      </w:r>
      <w:r w:rsidRPr="00AF6F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F6F1E">
        <w:rPr>
          <w:rFonts w:ascii="Arial" w:hAnsi="Arial" w:cs="Arial"/>
          <w:sz w:val="22"/>
          <w:szCs w:val="22"/>
        </w:rPr>
        <w:t>the price of the good relative to total income</w:t>
      </w:r>
    </w:p>
    <w:p w14:paraId="505948AB" w14:textId="4BE49455" w:rsidR="00AF6F1E" w:rsidRPr="00AF6F1E" w:rsidRDefault="00AF6F1E" w:rsidP="00AF6F1E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AF6F1E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.</w:t>
      </w:r>
      <w:r w:rsidRPr="00AF6F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F6F1E">
        <w:rPr>
          <w:rFonts w:ascii="Arial" w:hAnsi="Arial" w:cs="Arial"/>
          <w:sz w:val="22"/>
          <w:szCs w:val="22"/>
        </w:rPr>
        <w:t>the time period buyers have to respond to a price change</w:t>
      </w:r>
    </w:p>
    <w:p w14:paraId="11E83D14" w14:textId="77777777" w:rsidR="00AF6F1E" w:rsidRDefault="00AF6F1E" w:rsidP="00AF6F1E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A978076" w14:textId="77777777" w:rsidR="00854218" w:rsidRPr="00837573" w:rsidRDefault="00AF6F1E" w:rsidP="00854218">
      <w:pPr>
        <w:pStyle w:val="ColCRMCChoices"/>
        <w:spacing w:after="120"/>
        <w:ind w:left="567" w:hanging="53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6</w:t>
      </w:r>
      <w:r w:rsidR="00AC2284" w:rsidRPr="00AC2284">
        <w:rPr>
          <w:rFonts w:ascii="Arial" w:hAnsi="Arial" w:cs="Arial"/>
          <w:sz w:val="22"/>
          <w:szCs w:val="22"/>
          <w:lang w:val="en-GB"/>
        </w:rPr>
        <w:t>.</w:t>
      </w:r>
      <w:r w:rsidR="00AC2284" w:rsidRPr="00AC2284">
        <w:rPr>
          <w:rFonts w:ascii="Arial" w:hAnsi="Arial" w:cs="Arial"/>
          <w:sz w:val="22"/>
          <w:szCs w:val="22"/>
          <w:lang w:val="en-GB"/>
        </w:rPr>
        <w:tab/>
      </w:r>
      <w:r w:rsidR="00854218" w:rsidRPr="00837573">
        <w:rPr>
          <w:rFonts w:ascii="Arial" w:hAnsi="Arial" w:cs="Arial"/>
          <w:sz w:val="22"/>
          <w:szCs w:val="22"/>
        </w:rPr>
        <w:t xml:space="preserve">Let </w:t>
      </w:r>
      <w:r w:rsidR="00854218" w:rsidRPr="00837573">
        <w:rPr>
          <w:rFonts w:ascii="Arial" w:hAnsi="Arial" w:cs="Arial"/>
          <w:i/>
          <w:iCs/>
          <w:sz w:val="22"/>
          <w:szCs w:val="22"/>
        </w:rPr>
        <w:t xml:space="preserve">D </w:t>
      </w:r>
      <w:r w:rsidR="00854218" w:rsidRPr="00837573">
        <w:rPr>
          <w:rFonts w:ascii="Arial" w:hAnsi="Arial" w:cs="Arial"/>
          <w:sz w:val="22"/>
          <w:szCs w:val="22"/>
        </w:rPr>
        <w:t xml:space="preserve">= demand, </w:t>
      </w:r>
      <w:r w:rsidR="00854218" w:rsidRPr="00837573">
        <w:rPr>
          <w:rFonts w:ascii="Arial" w:hAnsi="Arial" w:cs="Arial"/>
          <w:i/>
          <w:iCs/>
          <w:sz w:val="22"/>
          <w:szCs w:val="22"/>
        </w:rPr>
        <w:t>S</w:t>
      </w:r>
      <w:r w:rsidR="00854218" w:rsidRPr="00837573">
        <w:rPr>
          <w:rFonts w:ascii="Arial" w:hAnsi="Arial" w:cs="Arial"/>
          <w:sz w:val="22"/>
          <w:szCs w:val="22"/>
        </w:rPr>
        <w:t xml:space="preserve"> = supply, </w:t>
      </w:r>
      <w:r w:rsidR="00854218" w:rsidRPr="00837573">
        <w:rPr>
          <w:rFonts w:ascii="Arial" w:hAnsi="Arial" w:cs="Arial"/>
          <w:i/>
          <w:iCs/>
          <w:sz w:val="22"/>
          <w:szCs w:val="22"/>
        </w:rPr>
        <w:t>P</w:t>
      </w:r>
      <w:r w:rsidR="00854218" w:rsidRPr="00837573">
        <w:rPr>
          <w:rFonts w:ascii="Arial" w:hAnsi="Arial" w:cs="Arial"/>
          <w:sz w:val="22"/>
          <w:szCs w:val="22"/>
        </w:rPr>
        <w:t xml:space="preserve"> = equilibrium price, </w:t>
      </w:r>
      <w:r w:rsidR="00854218" w:rsidRPr="00837573">
        <w:rPr>
          <w:rFonts w:ascii="Arial" w:hAnsi="Arial" w:cs="Arial"/>
          <w:i/>
          <w:iCs/>
          <w:sz w:val="22"/>
          <w:szCs w:val="22"/>
        </w:rPr>
        <w:t xml:space="preserve">Q </w:t>
      </w:r>
      <w:r w:rsidR="00854218" w:rsidRPr="00837573">
        <w:rPr>
          <w:rFonts w:ascii="Arial" w:hAnsi="Arial" w:cs="Arial"/>
          <w:sz w:val="22"/>
          <w:szCs w:val="22"/>
        </w:rPr>
        <w:t>= equilibrium quantity. What happens in the market for walnuts if the Department of Health announces that consuming half a cup of walnuts each week helps to lower bad levels of cholesterol?</w:t>
      </w:r>
    </w:p>
    <w:p w14:paraId="3127F933" w14:textId="77777777" w:rsidR="00854218" w:rsidRPr="00837573" w:rsidRDefault="00854218" w:rsidP="00854218">
      <w:pPr>
        <w:pStyle w:val="ColCRMCChoices"/>
        <w:ind w:left="1134" w:hanging="5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837573">
        <w:rPr>
          <w:rFonts w:ascii="Arial" w:hAnsi="Arial" w:cs="Arial"/>
          <w:sz w:val="22"/>
          <w:szCs w:val="22"/>
        </w:rPr>
        <w:t xml:space="preserve">. </w:t>
      </w:r>
      <w:r w:rsidRPr="00837573">
        <w:rPr>
          <w:rFonts w:ascii="Arial" w:hAnsi="Arial" w:cs="Arial"/>
          <w:sz w:val="22"/>
          <w:szCs w:val="22"/>
        </w:rPr>
        <w:tab/>
      </w:r>
      <w:r w:rsidRPr="00837573">
        <w:rPr>
          <w:rFonts w:ascii="Arial" w:hAnsi="Arial" w:cs="Arial"/>
          <w:i/>
          <w:iCs/>
          <w:sz w:val="22"/>
          <w:szCs w:val="22"/>
        </w:rPr>
        <w:t>D</w:t>
      </w:r>
      <w:r w:rsidRPr="00837573">
        <w:rPr>
          <w:rFonts w:ascii="Arial" w:hAnsi="Arial" w:cs="Arial"/>
          <w:sz w:val="22"/>
          <w:szCs w:val="22"/>
        </w:rPr>
        <w:t xml:space="preserve"> and </w:t>
      </w:r>
      <w:r w:rsidRPr="00837573">
        <w:rPr>
          <w:rFonts w:ascii="Arial" w:hAnsi="Arial" w:cs="Arial"/>
          <w:i/>
          <w:iCs/>
          <w:sz w:val="22"/>
          <w:szCs w:val="22"/>
        </w:rPr>
        <w:t>S</w:t>
      </w:r>
      <w:r w:rsidRPr="00837573">
        <w:rPr>
          <w:rFonts w:ascii="Arial" w:hAnsi="Arial" w:cs="Arial"/>
          <w:sz w:val="22"/>
          <w:szCs w:val="22"/>
        </w:rPr>
        <w:t xml:space="preserve"> increase, </w:t>
      </w:r>
      <w:r w:rsidRPr="00837573">
        <w:rPr>
          <w:rFonts w:ascii="Arial" w:hAnsi="Arial" w:cs="Arial"/>
          <w:i/>
          <w:iCs/>
          <w:sz w:val="22"/>
          <w:szCs w:val="22"/>
        </w:rPr>
        <w:t>P</w:t>
      </w:r>
      <w:r w:rsidRPr="00837573">
        <w:rPr>
          <w:rFonts w:ascii="Arial" w:hAnsi="Arial" w:cs="Arial"/>
          <w:sz w:val="22"/>
          <w:szCs w:val="22"/>
        </w:rPr>
        <w:t xml:space="preserve"> and </w:t>
      </w:r>
      <w:r w:rsidRPr="00837573">
        <w:rPr>
          <w:rFonts w:ascii="Arial" w:hAnsi="Arial" w:cs="Arial"/>
          <w:i/>
          <w:iCs/>
          <w:sz w:val="22"/>
          <w:szCs w:val="22"/>
        </w:rPr>
        <w:t>Q</w:t>
      </w:r>
      <w:r w:rsidRPr="00837573">
        <w:rPr>
          <w:rFonts w:ascii="Arial" w:hAnsi="Arial" w:cs="Arial"/>
          <w:sz w:val="22"/>
          <w:szCs w:val="22"/>
        </w:rPr>
        <w:t xml:space="preserve"> decrease</w:t>
      </w:r>
    </w:p>
    <w:p w14:paraId="658FD432" w14:textId="77777777" w:rsidR="00854218" w:rsidRPr="00837573" w:rsidRDefault="00854218" w:rsidP="00854218">
      <w:pPr>
        <w:pStyle w:val="ColCRMCChoices"/>
        <w:ind w:left="1134" w:hanging="5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837573">
        <w:rPr>
          <w:rFonts w:ascii="Arial" w:hAnsi="Arial" w:cs="Arial"/>
          <w:sz w:val="22"/>
          <w:szCs w:val="22"/>
        </w:rPr>
        <w:t xml:space="preserve">. </w:t>
      </w:r>
      <w:r w:rsidRPr="00837573">
        <w:rPr>
          <w:rFonts w:ascii="Arial" w:hAnsi="Arial" w:cs="Arial"/>
          <w:sz w:val="22"/>
          <w:szCs w:val="22"/>
        </w:rPr>
        <w:tab/>
      </w:r>
      <w:r w:rsidRPr="00837573">
        <w:rPr>
          <w:rFonts w:ascii="Arial" w:hAnsi="Arial" w:cs="Arial"/>
          <w:i/>
          <w:iCs/>
          <w:sz w:val="22"/>
          <w:szCs w:val="22"/>
        </w:rPr>
        <w:t>D</w:t>
      </w:r>
      <w:r w:rsidRPr="00837573">
        <w:rPr>
          <w:rFonts w:ascii="Arial" w:hAnsi="Arial" w:cs="Arial"/>
          <w:sz w:val="22"/>
          <w:szCs w:val="22"/>
        </w:rPr>
        <w:t xml:space="preserve"> increases, </w:t>
      </w:r>
      <w:r w:rsidRPr="00837573">
        <w:rPr>
          <w:rFonts w:ascii="Arial" w:hAnsi="Arial" w:cs="Arial"/>
          <w:i/>
          <w:iCs/>
          <w:sz w:val="22"/>
          <w:szCs w:val="22"/>
        </w:rPr>
        <w:t>S</w:t>
      </w:r>
      <w:r w:rsidRPr="00837573">
        <w:rPr>
          <w:rFonts w:ascii="Arial" w:hAnsi="Arial" w:cs="Arial"/>
          <w:sz w:val="22"/>
          <w:szCs w:val="22"/>
        </w:rPr>
        <w:t xml:space="preserve"> no change, </w:t>
      </w:r>
      <w:r w:rsidRPr="00837573">
        <w:rPr>
          <w:rFonts w:ascii="Arial" w:hAnsi="Arial" w:cs="Arial"/>
          <w:i/>
          <w:iCs/>
          <w:sz w:val="22"/>
          <w:szCs w:val="22"/>
        </w:rPr>
        <w:t>P</w:t>
      </w:r>
      <w:r w:rsidRPr="00837573">
        <w:rPr>
          <w:rFonts w:ascii="Arial" w:hAnsi="Arial" w:cs="Arial"/>
          <w:sz w:val="22"/>
          <w:szCs w:val="22"/>
        </w:rPr>
        <w:t xml:space="preserve"> and </w:t>
      </w:r>
      <w:r w:rsidRPr="00837573">
        <w:rPr>
          <w:rFonts w:ascii="Arial" w:hAnsi="Arial" w:cs="Arial"/>
          <w:i/>
          <w:iCs/>
          <w:sz w:val="22"/>
          <w:szCs w:val="22"/>
        </w:rPr>
        <w:t>Q</w:t>
      </w:r>
      <w:r w:rsidRPr="00837573">
        <w:rPr>
          <w:rFonts w:ascii="Arial" w:hAnsi="Arial" w:cs="Arial"/>
          <w:sz w:val="22"/>
          <w:szCs w:val="22"/>
        </w:rPr>
        <w:t xml:space="preserve"> increase</w:t>
      </w:r>
    </w:p>
    <w:p w14:paraId="59CC649E" w14:textId="77777777" w:rsidR="00854218" w:rsidRPr="00837573" w:rsidRDefault="00854218" w:rsidP="00854218">
      <w:pPr>
        <w:pStyle w:val="ColCRMCChoices"/>
        <w:ind w:left="1134" w:hanging="5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837573">
        <w:rPr>
          <w:rFonts w:ascii="Arial" w:hAnsi="Arial" w:cs="Arial"/>
          <w:sz w:val="22"/>
          <w:szCs w:val="22"/>
        </w:rPr>
        <w:t xml:space="preserve">. </w:t>
      </w:r>
      <w:r w:rsidRPr="00837573">
        <w:rPr>
          <w:rFonts w:ascii="Arial" w:hAnsi="Arial" w:cs="Arial"/>
          <w:sz w:val="22"/>
          <w:szCs w:val="22"/>
        </w:rPr>
        <w:tab/>
      </w:r>
      <w:r w:rsidRPr="00837573">
        <w:rPr>
          <w:rFonts w:ascii="Arial" w:hAnsi="Arial" w:cs="Arial"/>
          <w:i/>
          <w:iCs/>
          <w:sz w:val="22"/>
          <w:szCs w:val="22"/>
        </w:rPr>
        <w:t>S</w:t>
      </w:r>
      <w:r w:rsidRPr="00837573">
        <w:rPr>
          <w:rFonts w:ascii="Arial" w:hAnsi="Arial" w:cs="Arial"/>
          <w:sz w:val="22"/>
          <w:szCs w:val="22"/>
        </w:rPr>
        <w:t xml:space="preserve"> increases, </w:t>
      </w:r>
      <w:r w:rsidRPr="00837573">
        <w:rPr>
          <w:rFonts w:ascii="Arial" w:hAnsi="Arial" w:cs="Arial"/>
          <w:i/>
          <w:iCs/>
          <w:sz w:val="22"/>
          <w:szCs w:val="22"/>
        </w:rPr>
        <w:t>D</w:t>
      </w:r>
      <w:r w:rsidRPr="00837573">
        <w:rPr>
          <w:rFonts w:ascii="Arial" w:hAnsi="Arial" w:cs="Arial"/>
          <w:sz w:val="22"/>
          <w:szCs w:val="22"/>
        </w:rPr>
        <w:t xml:space="preserve"> no change, </w:t>
      </w:r>
      <w:r w:rsidRPr="00837573">
        <w:rPr>
          <w:rFonts w:ascii="Arial" w:hAnsi="Arial" w:cs="Arial"/>
          <w:i/>
          <w:iCs/>
          <w:sz w:val="22"/>
          <w:szCs w:val="22"/>
        </w:rPr>
        <w:t>P</w:t>
      </w:r>
      <w:r w:rsidRPr="00837573">
        <w:rPr>
          <w:rFonts w:ascii="Arial" w:hAnsi="Arial" w:cs="Arial"/>
          <w:sz w:val="22"/>
          <w:szCs w:val="22"/>
        </w:rPr>
        <w:t xml:space="preserve"> decreases, </w:t>
      </w:r>
      <w:r w:rsidRPr="00837573">
        <w:rPr>
          <w:rFonts w:ascii="Arial" w:hAnsi="Arial" w:cs="Arial"/>
          <w:i/>
          <w:iCs/>
          <w:sz w:val="22"/>
          <w:szCs w:val="22"/>
        </w:rPr>
        <w:t>Q</w:t>
      </w:r>
      <w:r w:rsidRPr="00837573">
        <w:rPr>
          <w:rFonts w:ascii="Arial" w:hAnsi="Arial" w:cs="Arial"/>
          <w:sz w:val="22"/>
          <w:szCs w:val="22"/>
        </w:rPr>
        <w:t xml:space="preserve"> increases</w:t>
      </w:r>
    </w:p>
    <w:p w14:paraId="113CF52A" w14:textId="77777777" w:rsidR="00854218" w:rsidRPr="00837573" w:rsidRDefault="00854218" w:rsidP="00854218">
      <w:pPr>
        <w:pStyle w:val="ColCRMCChoices"/>
        <w:ind w:left="1134" w:hanging="594"/>
        <w:rPr>
          <w:rFonts w:ascii="Arial" w:hAnsi="Arial" w:cs="Arial"/>
          <w:sz w:val="22"/>
          <w:szCs w:val="22"/>
          <w:lang w:val="en-AU"/>
        </w:rPr>
      </w:pPr>
      <w:r w:rsidRPr="00837573">
        <w:rPr>
          <w:rFonts w:ascii="Arial" w:hAnsi="Arial" w:cs="Arial"/>
          <w:sz w:val="22"/>
          <w:szCs w:val="22"/>
          <w:lang w:val="en-AU"/>
        </w:rPr>
        <w:t xml:space="preserve">D. </w:t>
      </w:r>
      <w:r w:rsidRPr="00837573">
        <w:rPr>
          <w:rFonts w:ascii="Arial" w:hAnsi="Arial" w:cs="Arial"/>
          <w:sz w:val="22"/>
          <w:szCs w:val="22"/>
          <w:lang w:val="en-AU"/>
        </w:rPr>
        <w:tab/>
      </w:r>
      <w:r w:rsidRPr="00837573">
        <w:rPr>
          <w:rFonts w:ascii="Arial" w:hAnsi="Arial" w:cs="Arial"/>
          <w:i/>
          <w:iCs/>
          <w:sz w:val="22"/>
          <w:szCs w:val="22"/>
          <w:lang w:val="en-AU"/>
        </w:rPr>
        <w:t>D</w:t>
      </w:r>
      <w:r w:rsidRPr="00837573">
        <w:rPr>
          <w:rFonts w:ascii="Arial" w:hAnsi="Arial" w:cs="Arial"/>
          <w:sz w:val="22"/>
          <w:szCs w:val="22"/>
          <w:lang w:val="en-AU"/>
        </w:rPr>
        <w:t xml:space="preserve"> no change, </w:t>
      </w:r>
      <w:r w:rsidRPr="00837573">
        <w:rPr>
          <w:rFonts w:ascii="Arial" w:hAnsi="Arial" w:cs="Arial"/>
          <w:i/>
          <w:iCs/>
          <w:sz w:val="22"/>
          <w:szCs w:val="22"/>
          <w:lang w:val="en-AU"/>
        </w:rPr>
        <w:t>S</w:t>
      </w:r>
      <w:r w:rsidRPr="00837573">
        <w:rPr>
          <w:rFonts w:ascii="Arial" w:hAnsi="Arial" w:cs="Arial"/>
          <w:sz w:val="22"/>
          <w:szCs w:val="22"/>
          <w:lang w:val="en-AU"/>
        </w:rPr>
        <w:t xml:space="preserve"> increases, </w:t>
      </w:r>
      <w:r w:rsidRPr="00837573">
        <w:rPr>
          <w:rFonts w:ascii="Arial" w:hAnsi="Arial" w:cs="Arial"/>
          <w:i/>
          <w:iCs/>
          <w:sz w:val="22"/>
          <w:szCs w:val="22"/>
          <w:lang w:val="en-AU"/>
        </w:rPr>
        <w:t>P</w:t>
      </w:r>
      <w:r w:rsidRPr="00837573">
        <w:rPr>
          <w:rFonts w:ascii="Arial" w:hAnsi="Arial" w:cs="Arial"/>
          <w:sz w:val="22"/>
          <w:szCs w:val="22"/>
          <w:lang w:val="en-AU"/>
        </w:rPr>
        <w:t xml:space="preserve"> decreases, </w:t>
      </w:r>
      <w:r w:rsidRPr="00837573">
        <w:rPr>
          <w:rFonts w:ascii="Arial" w:hAnsi="Arial" w:cs="Arial"/>
          <w:i/>
          <w:iCs/>
          <w:sz w:val="22"/>
          <w:szCs w:val="22"/>
          <w:lang w:val="en-AU"/>
        </w:rPr>
        <w:t>Q</w:t>
      </w:r>
      <w:r w:rsidRPr="00837573">
        <w:rPr>
          <w:rFonts w:ascii="Arial" w:hAnsi="Arial" w:cs="Arial"/>
          <w:sz w:val="22"/>
          <w:szCs w:val="22"/>
          <w:lang w:val="en-AU"/>
        </w:rPr>
        <w:t xml:space="preserve"> decreases</w:t>
      </w:r>
    </w:p>
    <w:p w14:paraId="0DB6BF29" w14:textId="5571C8B5" w:rsidR="002D0815" w:rsidRDefault="00854218" w:rsidP="00CF6BAF">
      <w:pPr>
        <w:jc w:val="center"/>
        <w:rPr>
          <w:rFonts w:ascii="Arial" w:eastAsia="Times New Roman" w:hAnsi="Arial" w:cs="Arial"/>
          <w:b/>
          <w:i/>
          <w:color w:val="000000"/>
          <w:sz w:val="22"/>
          <w:szCs w:val="22"/>
          <w:lang w:val="en-US" w:eastAsia="en-US"/>
        </w:rPr>
      </w:pPr>
      <w:r w:rsidRPr="007C6B34">
        <w:rPr>
          <w:rFonts w:ascii="Arial" w:eastAsia="Times New Roman" w:hAnsi="Arial" w:cs="Arial"/>
          <w:b/>
          <w:i/>
          <w:color w:val="000000"/>
          <w:sz w:val="22"/>
          <w:szCs w:val="22"/>
          <w:lang w:val="en-US" w:eastAsia="en-US"/>
        </w:rPr>
        <w:t>See next page</w:t>
      </w:r>
      <w:r w:rsidR="002D0815">
        <w:rPr>
          <w:rFonts w:ascii="Arial" w:eastAsia="Times New Roman" w:hAnsi="Arial" w:cs="Arial"/>
          <w:b/>
          <w:i/>
          <w:color w:val="000000"/>
          <w:sz w:val="22"/>
          <w:szCs w:val="22"/>
          <w:lang w:val="en-US" w:eastAsia="en-US"/>
        </w:rPr>
        <w:t xml:space="preserve">  </w:t>
      </w:r>
      <w:r w:rsidR="002D0815">
        <w:rPr>
          <w:rFonts w:ascii="Arial" w:eastAsia="Times New Roman" w:hAnsi="Arial" w:cs="Arial"/>
          <w:b/>
          <w:i/>
          <w:color w:val="000000"/>
          <w:sz w:val="22"/>
          <w:szCs w:val="22"/>
          <w:lang w:val="en-US" w:eastAsia="en-US"/>
        </w:rPr>
        <w:br w:type="page"/>
      </w:r>
    </w:p>
    <w:p w14:paraId="12A3DC6E" w14:textId="0D2194F9" w:rsidR="00F71540" w:rsidRPr="00AE130A" w:rsidRDefault="00F71540" w:rsidP="0003256B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7.</w:t>
      </w:r>
      <w:r>
        <w:rPr>
          <w:rFonts w:ascii="Arial" w:hAnsi="Arial" w:cs="Arial"/>
          <w:sz w:val="22"/>
          <w:szCs w:val="22"/>
        </w:rPr>
        <w:tab/>
      </w:r>
      <w:r w:rsidRPr="00AE130A">
        <w:rPr>
          <w:rFonts w:ascii="Arial" w:hAnsi="Arial" w:cs="Arial"/>
          <w:sz w:val="22"/>
          <w:szCs w:val="22"/>
        </w:rPr>
        <w:t>Consumers' total benefit from consuming a good is equal to the</w:t>
      </w:r>
    </w:p>
    <w:p w14:paraId="334C18BE" w14:textId="112665E4" w:rsidR="00F71540" w:rsidRPr="00AE130A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AE130A">
        <w:rPr>
          <w:rFonts w:ascii="Arial" w:hAnsi="Arial" w:cs="Arial"/>
          <w:sz w:val="22"/>
          <w:szCs w:val="22"/>
        </w:rPr>
        <w:t>A</w:t>
      </w:r>
      <w:r w:rsidR="00952627">
        <w:rPr>
          <w:rFonts w:ascii="Arial" w:hAnsi="Arial" w:cs="Arial"/>
          <w:sz w:val="22"/>
          <w:szCs w:val="22"/>
        </w:rPr>
        <w:t>.</w:t>
      </w:r>
      <w:r w:rsidRPr="00AE13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E130A">
        <w:rPr>
          <w:rFonts w:ascii="Arial" w:hAnsi="Arial" w:cs="Arial"/>
          <w:sz w:val="22"/>
          <w:szCs w:val="22"/>
        </w:rPr>
        <w:t>total amount spent on the good.</w:t>
      </w:r>
    </w:p>
    <w:p w14:paraId="095DEE05" w14:textId="1BA3EB2E" w:rsidR="00F71540" w:rsidRPr="00AE130A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AE130A">
        <w:rPr>
          <w:rFonts w:ascii="Arial" w:hAnsi="Arial" w:cs="Arial"/>
          <w:sz w:val="22"/>
          <w:szCs w:val="22"/>
        </w:rPr>
        <w:t>B</w:t>
      </w:r>
      <w:r w:rsidR="00952627">
        <w:rPr>
          <w:rFonts w:ascii="Arial" w:hAnsi="Arial" w:cs="Arial"/>
          <w:sz w:val="22"/>
          <w:szCs w:val="22"/>
        </w:rPr>
        <w:t>.</w:t>
      </w:r>
      <w:r w:rsidRPr="00AE13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E130A">
        <w:rPr>
          <w:rFonts w:ascii="Arial" w:hAnsi="Arial" w:cs="Arial"/>
          <w:sz w:val="22"/>
          <w:szCs w:val="22"/>
        </w:rPr>
        <w:t>consumer surplus on the quantity purchased.</w:t>
      </w:r>
    </w:p>
    <w:p w14:paraId="7DE44CE6" w14:textId="2139B689" w:rsidR="00CE0675" w:rsidRPr="00AE130A" w:rsidRDefault="00CE0675" w:rsidP="00CE0675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</w:t>
      </w:r>
      <w:r w:rsidRPr="00AE13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AE130A">
        <w:rPr>
          <w:rFonts w:ascii="Arial" w:hAnsi="Arial" w:cs="Arial"/>
          <w:sz w:val="22"/>
          <w:szCs w:val="22"/>
        </w:rPr>
        <w:t>consumer surplus minus the total amount spent on the good.</w:t>
      </w:r>
    </w:p>
    <w:p w14:paraId="7380E3BF" w14:textId="607EB8B9" w:rsidR="00F71540" w:rsidRPr="00AE130A" w:rsidRDefault="00CE0675" w:rsidP="00F71540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952627">
        <w:rPr>
          <w:rFonts w:ascii="Arial" w:hAnsi="Arial" w:cs="Arial"/>
          <w:sz w:val="22"/>
          <w:szCs w:val="22"/>
        </w:rPr>
        <w:t>.</w:t>
      </w:r>
      <w:r w:rsidR="00F71540" w:rsidRPr="00AE130A">
        <w:rPr>
          <w:rFonts w:ascii="Arial" w:hAnsi="Arial" w:cs="Arial"/>
          <w:sz w:val="22"/>
          <w:szCs w:val="22"/>
        </w:rPr>
        <w:t xml:space="preserve"> </w:t>
      </w:r>
      <w:r w:rsidR="00F71540">
        <w:rPr>
          <w:rFonts w:ascii="Arial" w:hAnsi="Arial" w:cs="Arial"/>
          <w:sz w:val="22"/>
          <w:szCs w:val="22"/>
        </w:rPr>
        <w:tab/>
      </w:r>
      <w:r w:rsidR="00F71540" w:rsidRPr="00AE130A">
        <w:rPr>
          <w:rFonts w:ascii="Arial" w:hAnsi="Arial" w:cs="Arial"/>
          <w:sz w:val="22"/>
          <w:szCs w:val="22"/>
        </w:rPr>
        <w:t>consumer surplus plus the total amount spent on the good.</w:t>
      </w:r>
    </w:p>
    <w:p w14:paraId="57E27BDA" w14:textId="77777777" w:rsidR="00F71540" w:rsidRDefault="00F71540" w:rsidP="00F71540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52052DC0" w14:textId="3F8FDD17" w:rsidR="00854218" w:rsidRPr="005B4519" w:rsidRDefault="00854218" w:rsidP="00854218">
      <w:pPr>
        <w:pStyle w:val="NormalText"/>
        <w:keepLines/>
        <w:widowControl/>
        <w:suppressAutoHyphens/>
        <w:autoSpaceDE/>
        <w:autoSpaceDN/>
        <w:adjustRightInd/>
        <w:spacing w:after="120"/>
        <w:ind w:left="567" w:hanging="629"/>
        <w:rPr>
          <w:rFonts w:ascii="Arial" w:hAnsi="Arial" w:cs="Arial"/>
          <w:sz w:val="22"/>
          <w:szCs w:val="22"/>
        </w:rPr>
      </w:pPr>
      <w:r w:rsidRPr="005B4519">
        <w:rPr>
          <w:noProof/>
          <w:sz w:val="22"/>
          <w:szCs w:val="22"/>
          <w:lang w:val="en-AU" w:eastAsia="en-AU"/>
        </w:rPr>
        <w:drawing>
          <wp:anchor distT="0" distB="0" distL="114300" distR="114300" simplePos="0" relativeHeight="251736064" behindDoc="0" locked="0" layoutInCell="1" allowOverlap="1" wp14:anchorId="5F9C3737" wp14:editId="2444A333">
            <wp:simplePos x="0" y="0"/>
            <wp:positionH relativeFrom="column">
              <wp:posOffset>3351530</wp:posOffset>
            </wp:positionH>
            <wp:positionV relativeFrom="paragraph">
              <wp:posOffset>158115</wp:posOffset>
            </wp:positionV>
            <wp:extent cx="2623185" cy="251714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796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540">
        <w:rPr>
          <w:rFonts w:ascii="Arial" w:hAnsi="Arial" w:cs="Arial"/>
          <w:sz w:val="22"/>
          <w:szCs w:val="22"/>
        </w:rPr>
        <w:t>8.</w:t>
      </w:r>
      <w:r w:rsidR="00F71540">
        <w:rPr>
          <w:rFonts w:ascii="Arial" w:hAnsi="Arial" w:cs="Arial"/>
          <w:sz w:val="22"/>
          <w:szCs w:val="22"/>
        </w:rPr>
        <w:tab/>
      </w:r>
      <w:r w:rsidRPr="005B4519">
        <w:rPr>
          <w:rFonts w:ascii="Arial" w:hAnsi="Arial" w:cs="Arial"/>
          <w:sz w:val="22"/>
          <w:szCs w:val="22"/>
        </w:rPr>
        <w:t>In the figure opposite, if the market quantity is restricted to 500,000, then total surplus will be equal to areas</w:t>
      </w:r>
    </w:p>
    <w:p w14:paraId="2BB8F00C" w14:textId="4163BB0F" w:rsidR="00854218" w:rsidRPr="005B4519" w:rsidRDefault="00854218" w:rsidP="00854218">
      <w:pPr>
        <w:pStyle w:val="NormalText"/>
        <w:ind w:left="1134" w:hanging="566"/>
        <w:rPr>
          <w:rFonts w:ascii="Arial" w:hAnsi="Arial" w:cs="Arial"/>
          <w:sz w:val="22"/>
          <w:szCs w:val="22"/>
        </w:rPr>
      </w:pPr>
      <w:r w:rsidRPr="005B4519">
        <w:rPr>
          <w:rFonts w:ascii="Arial" w:hAnsi="Arial" w:cs="Arial"/>
          <w:sz w:val="22"/>
          <w:szCs w:val="22"/>
        </w:rPr>
        <w:t xml:space="preserve">A. </w:t>
      </w:r>
      <w:r w:rsidRPr="005B4519">
        <w:rPr>
          <w:rFonts w:ascii="Arial" w:hAnsi="Arial" w:cs="Arial"/>
          <w:sz w:val="22"/>
          <w:szCs w:val="22"/>
        </w:rPr>
        <w:tab/>
      </w:r>
      <w:r w:rsidRPr="005B4519">
        <w:rPr>
          <w:rFonts w:ascii="Arial" w:hAnsi="Arial" w:cs="Arial"/>
          <w:iCs/>
          <w:sz w:val="22"/>
          <w:szCs w:val="22"/>
        </w:rPr>
        <w:t>A + F</w:t>
      </w:r>
      <w:r w:rsidRPr="005B4519">
        <w:rPr>
          <w:rFonts w:ascii="Arial" w:hAnsi="Arial" w:cs="Arial"/>
          <w:sz w:val="22"/>
          <w:szCs w:val="22"/>
        </w:rPr>
        <w:t>.</w:t>
      </w:r>
      <w:r w:rsidRPr="00854218">
        <w:rPr>
          <w:noProof/>
          <w:sz w:val="22"/>
          <w:szCs w:val="22"/>
          <w:lang w:val="en-AU" w:eastAsia="en-AU"/>
        </w:rPr>
        <w:t xml:space="preserve"> </w:t>
      </w:r>
    </w:p>
    <w:p w14:paraId="70DDD945" w14:textId="22E6D397" w:rsidR="00854218" w:rsidRPr="005B4519" w:rsidRDefault="00854218" w:rsidP="00854218">
      <w:pPr>
        <w:pStyle w:val="NormalText"/>
        <w:ind w:left="1134" w:hanging="566"/>
        <w:rPr>
          <w:rFonts w:ascii="Arial" w:hAnsi="Arial" w:cs="Arial"/>
          <w:sz w:val="22"/>
          <w:szCs w:val="22"/>
        </w:rPr>
      </w:pPr>
      <w:r w:rsidRPr="005B4519">
        <w:rPr>
          <w:rFonts w:ascii="Arial" w:hAnsi="Arial" w:cs="Arial"/>
          <w:sz w:val="22"/>
          <w:szCs w:val="22"/>
        </w:rPr>
        <w:t xml:space="preserve">B. </w:t>
      </w:r>
      <w:r w:rsidRPr="005B4519">
        <w:rPr>
          <w:rFonts w:ascii="Arial" w:hAnsi="Arial" w:cs="Arial"/>
          <w:sz w:val="22"/>
          <w:szCs w:val="22"/>
        </w:rPr>
        <w:tab/>
        <w:t xml:space="preserve">A + B + </w:t>
      </w:r>
      <w:r w:rsidRPr="005B4519">
        <w:rPr>
          <w:rFonts w:ascii="Arial" w:hAnsi="Arial" w:cs="Arial"/>
          <w:iCs/>
          <w:sz w:val="22"/>
          <w:szCs w:val="22"/>
        </w:rPr>
        <w:t>D</w:t>
      </w:r>
      <w:r w:rsidRPr="005B4519">
        <w:rPr>
          <w:rFonts w:ascii="Arial" w:hAnsi="Arial" w:cs="Arial"/>
          <w:sz w:val="22"/>
          <w:szCs w:val="22"/>
        </w:rPr>
        <w:t xml:space="preserve"> + </w:t>
      </w:r>
      <w:r w:rsidRPr="005B4519">
        <w:rPr>
          <w:rFonts w:ascii="Arial" w:hAnsi="Arial" w:cs="Arial"/>
          <w:iCs/>
          <w:sz w:val="22"/>
          <w:szCs w:val="22"/>
        </w:rPr>
        <w:t>F</w:t>
      </w:r>
      <w:r w:rsidRPr="005B4519">
        <w:rPr>
          <w:rFonts w:ascii="Arial" w:hAnsi="Arial" w:cs="Arial"/>
          <w:sz w:val="22"/>
          <w:szCs w:val="22"/>
        </w:rPr>
        <w:t>.</w:t>
      </w:r>
    </w:p>
    <w:p w14:paraId="09E50EE7" w14:textId="77777777" w:rsidR="00854218" w:rsidRPr="005B4519" w:rsidRDefault="00854218" w:rsidP="00854218">
      <w:pPr>
        <w:pStyle w:val="NormalText"/>
        <w:ind w:left="1134" w:hanging="566"/>
        <w:rPr>
          <w:rFonts w:ascii="Arial" w:hAnsi="Arial" w:cs="Arial"/>
          <w:sz w:val="22"/>
          <w:szCs w:val="22"/>
        </w:rPr>
      </w:pPr>
      <w:r w:rsidRPr="005B4519">
        <w:rPr>
          <w:rFonts w:ascii="Arial" w:hAnsi="Arial" w:cs="Arial"/>
          <w:sz w:val="22"/>
          <w:szCs w:val="22"/>
        </w:rPr>
        <w:t xml:space="preserve">C. </w:t>
      </w:r>
      <w:r w:rsidRPr="005B4519">
        <w:rPr>
          <w:rFonts w:ascii="Arial" w:hAnsi="Arial" w:cs="Arial"/>
          <w:sz w:val="22"/>
          <w:szCs w:val="22"/>
        </w:rPr>
        <w:tab/>
      </w:r>
      <w:r w:rsidRPr="005B4519">
        <w:rPr>
          <w:rFonts w:ascii="Arial" w:hAnsi="Arial" w:cs="Arial"/>
          <w:iCs/>
          <w:sz w:val="22"/>
          <w:szCs w:val="22"/>
        </w:rPr>
        <w:t>B</w:t>
      </w:r>
      <w:r w:rsidRPr="005B4519">
        <w:rPr>
          <w:rFonts w:ascii="Arial" w:hAnsi="Arial" w:cs="Arial"/>
          <w:sz w:val="22"/>
          <w:szCs w:val="22"/>
        </w:rPr>
        <w:t xml:space="preserve"> + C + </w:t>
      </w:r>
      <w:r w:rsidRPr="005B4519">
        <w:rPr>
          <w:rFonts w:ascii="Arial" w:hAnsi="Arial" w:cs="Arial"/>
          <w:iCs/>
          <w:sz w:val="22"/>
          <w:szCs w:val="22"/>
        </w:rPr>
        <w:t>D + E</w:t>
      </w:r>
      <w:r w:rsidRPr="005B4519">
        <w:rPr>
          <w:rFonts w:ascii="Arial" w:hAnsi="Arial" w:cs="Arial"/>
          <w:sz w:val="22"/>
          <w:szCs w:val="22"/>
        </w:rPr>
        <w:t>.</w:t>
      </w:r>
    </w:p>
    <w:p w14:paraId="33795783" w14:textId="77777777" w:rsidR="00854218" w:rsidRDefault="00854218" w:rsidP="00854218">
      <w:pPr>
        <w:pStyle w:val="NormalText"/>
        <w:ind w:left="1134" w:hanging="566"/>
        <w:rPr>
          <w:rFonts w:ascii="Arial" w:hAnsi="Arial" w:cs="Arial"/>
          <w:sz w:val="22"/>
          <w:szCs w:val="22"/>
        </w:rPr>
      </w:pPr>
      <w:r w:rsidRPr="005B4519">
        <w:rPr>
          <w:rFonts w:ascii="Arial" w:hAnsi="Arial" w:cs="Arial"/>
          <w:sz w:val="22"/>
          <w:szCs w:val="22"/>
        </w:rPr>
        <w:t xml:space="preserve">D. </w:t>
      </w:r>
      <w:r w:rsidRPr="005B4519">
        <w:rPr>
          <w:rFonts w:ascii="Arial" w:hAnsi="Arial" w:cs="Arial"/>
          <w:sz w:val="22"/>
          <w:szCs w:val="22"/>
        </w:rPr>
        <w:tab/>
      </w:r>
      <w:r w:rsidRPr="005B4519">
        <w:rPr>
          <w:rFonts w:ascii="Arial" w:hAnsi="Arial" w:cs="Arial"/>
          <w:iCs/>
          <w:sz w:val="22"/>
          <w:szCs w:val="22"/>
        </w:rPr>
        <w:t>C</w:t>
      </w:r>
      <w:r w:rsidRPr="005B4519">
        <w:rPr>
          <w:rFonts w:ascii="Arial" w:hAnsi="Arial" w:cs="Arial"/>
          <w:sz w:val="22"/>
          <w:szCs w:val="22"/>
        </w:rPr>
        <w:t xml:space="preserve"> + </w:t>
      </w:r>
      <w:r w:rsidRPr="005B4519">
        <w:rPr>
          <w:rFonts w:ascii="Arial" w:hAnsi="Arial" w:cs="Arial"/>
          <w:iCs/>
          <w:sz w:val="22"/>
          <w:szCs w:val="22"/>
        </w:rPr>
        <w:t>E</w:t>
      </w:r>
      <w:r w:rsidRPr="005B4519">
        <w:rPr>
          <w:rFonts w:ascii="Arial" w:hAnsi="Arial" w:cs="Arial"/>
          <w:sz w:val="22"/>
          <w:szCs w:val="22"/>
        </w:rPr>
        <w:t>.</w:t>
      </w:r>
    </w:p>
    <w:p w14:paraId="7CFB96FF" w14:textId="363FE349" w:rsidR="00854218" w:rsidRPr="005B4519" w:rsidRDefault="00854218" w:rsidP="00854218">
      <w:pPr>
        <w:pStyle w:val="NormalText"/>
        <w:ind w:left="1134" w:hanging="566"/>
        <w:rPr>
          <w:rFonts w:ascii="Arial" w:hAnsi="Arial" w:cs="Arial"/>
          <w:sz w:val="22"/>
          <w:szCs w:val="22"/>
        </w:rPr>
      </w:pPr>
    </w:p>
    <w:p w14:paraId="7938C9D5" w14:textId="170FBE53" w:rsidR="00F71540" w:rsidRDefault="00F71540" w:rsidP="00854218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49EFE13B" w14:textId="77777777" w:rsidR="00854218" w:rsidRDefault="00854218" w:rsidP="00854218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12A0697B" w14:textId="77777777" w:rsidR="00854218" w:rsidRDefault="00854218" w:rsidP="00854218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2EFB4D61" w14:textId="77777777" w:rsidR="00854218" w:rsidRDefault="00854218" w:rsidP="00854218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79D456D4" w14:textId="77777777" w:rsidR="00854218" w:rsidRDefault="00854218" w:rsidP="00854218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621405FD" w14:textId="77777777" w:rsidR="00854218" w:rsidRDefault="00854218" w:rsidP="00854218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3536A83B" w14:textId="77777777" w:rsidR="00854218" w:rsidRDefault="00854218" w:rsidP="00854218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5CD73658" w14:textId="51CFFD8F" w:rsidR="00F71540" w:rsidRPr="00915FD3" w:rsidRDefault="00F71540" w:rsidP="0003256B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</w:t>
      </w:r>
      <w:r>
        <w:rPr>
          <w:rFonts w:ascii="Arial" w:hAnsi="Arial" w:cs="Arial"/>
          <w:sz w:val="22"/>
          <w:szCs w:val="22"/>
        </w:rPr>
        <w:tab/>
        <w:t>Lorna</w:t>
      </w:r>
      <w:r w:rsidRPr="00915FD3">
        <w:rPr>
          <w:rFonts w:ascii="Arial" w:hAnsi="Arial" w:cs="Arial"/>
          <w:sz w:val="22"/>
          <w:szCs w:val="22"/>
        </w:rPr>
        <w:t xml:space="preserve"> owns an ice cream shop. It costs her $2 per cone to make 10 ice cream cones. If she sells 10 cones for $4 each, her producer surplus on the 10 cones is equal to</w:t>
      </w:r>
    </w:p>
    <w:p w14:paraId="474CBD9D" w14:textId="45C971E9" w:rsidR="00F71540" w:rsidRPr="00915FD3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15FD3">
        <w:rPr>
          <w:rFonts w:ascii="Arial" w:hAnsi="Arial" w:cs="Arial"/>
          <w:sz w:val="22"/>
          <w:szCs w:val="22"/>
        </w:rPr>
        <w:t>A</w:t>
      </w:r>
      <w:r w:rsidR="00952627">
        <w:rPr>
          <w:rFonts w:ascii="Arial" w:hAnsi="Arial" w:cs="Arial"/>
          <w:sz w:val="22"/>
          <w:szCs w:val="22"/>
        </w:rPr>
        <w:t>.</w:t>
      </w:r>
      <w:r w:rsidRPr="00915F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915FD3">
        <w:rPr>
          <w:rFonts w:ascii="Arial" w:hAnsi="Arial" w:cs="Arial"/>
          <w:sz w:val="22"/>
          <w:szCs w:val="22"/>
        </w:rPr>
        <w:t>$2.</w:t>
      </w:r>
    </w:p>
    <w:p w14:paraId="6612FC3C" w14:textId="63D802D9" w:rsidR="00F71540" w:rsidRPr="00915FD3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15FD3">
        <w:rPr>
          <w:rFonts w:ascii="Arial" w:hAnsi="Arial" w:cs="Arial"/>
          <w:sz w:val="22"/>
          <w:szCs w:val="22"/>
        </w:rPr>
        <w:t>B</w:t>
      </w:r>
      <w:r w:rsidR="00952627">
        <w:rPr>
          <w:rFonts w:ascii="Arial" w:hAnsi="Arial" w:cs="Arial"/>
          <w:sz w:val="22"/>
          <w:szCs w:val="22"/>
        </w:rPr>
        <w:t>.</w:t>
      </w:r>
      <w:r w:rsidRPr="00915F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915FD3">
        <w:rPr>
          <w:rFonts w:ascii="Arial" w:hAnsi="Arial" w:cs="Arial"/>
          <w:sz w:val="22"/>
          <w:szCs w:val="22"/>
        </w:rPr>
        <w:t>$20.</w:t>
      </w:r>
    </w:p>
    <w:p w14:paraId="01637F97" w14:textId="15DC8B4D" w:rsidR="00F71540" w:rsidRPr="00915FD3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15FD3">
        <w:rPr>
          <w:rFonts w:ascii="Arial" w:hAnsi="Arial" w:cs="Arial"/>
          <w:sz w:val="22"/>
          <w:szCs w:val="22"/>
        </w:rPr>
        <w:t>C</w:t>
      </w:r>
      <w:r w:rsidR="00952627">
        <w:rPr>
          <w:rFonts w:ascii="Arial" w:hAnsi="Arial" w:cs="Arial"/>
          <w:sz w:val="22"/>
          <w:szCs w:val="22"/>
        </w:rPr>
        <w:t>.</w:t>
      </w:r>
      <w:r w:rsidRPr="00915F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915FD3">
        <w:rPr>
          <w:rFonts w:ascii="Arial" w:hAnsi="Arial" w:cs="Arial"/>
          <w:sz w:val="22"/>
          <w:szCs w:val="22"/>
        </w:rPr>
        <w:t>$10.</w:t>
      </w:r>
    </w:p>
    <w:p w14:paraId="612265A5" w14:textId="3FEA409E" w:rsidR="00F71540" w:rsidRPr="00915FD3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15FD3">
        <w:rPr>
          <w:rFonts w:ascii="Arial" w:hAnsi="Arial" w:cs="Arial"/>
          <w:sz w:val="22"/>
          <w:szCs w:val="22"/>
        </w:rPr>
        <w:t>D</w:t>
      </w:r>
      <w:r w:rsidR="00952627">
        <w:rPr>
          <w:rFonts w:ascii="Arial" w:hAnsi="Arial" w:cs="Arial"/>
          <w:sz w:val="22"/>
          <w:szCs w:val="22"/>
        </w:rPr>
        <w:t>.</w:t>
      </w:r>
      <w:r w:rsidRPr="00915F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915FD3">
        <w:rPr>
          <w:rFonts w:ascii="Arial" w:hAnsi="Arial" w:cs="Arial"/>
          <w:sz w:val="22"/>
          <w:szCs w:val="22"/>
        </w:rPr>
        <w:t>$40.</w:t>
      </w:r>
    </w:p>
    <w:p w14:paraId="234DAB65" w14:textId="77777777" w:rsidR="00AE130A" w:rsidRDefault="00AE130A" w:rsidP="00AE130A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781D0E74" w14:textId="5C5CD139" w:rsidR="0003256B" w:rsidRPr="0003256B" w:rsidRDefault="0003256B" w:rsidP="0003256B">
      <w:pPr>
        <w:pStyle w:val="NormalText"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</w:t>
      </w:r>
      <w:r>
        <w:rPr>
          <w:rFonts w:ascii="Arial" w:hAnsi="Arial" w:cs="Arial"/>
          <w:sz w:val="22"/>
          <w:szCs w:val="22"/>
        </w:rPr>
        <w:tab/>
      </w:r>
      <w:r w:rsidRPr="0003256B">
        <w:rPr>
          <w:rFonts w:ascii="Arial" w:hAnsi="Arial" w:cs="Arial"/>
          <w:sz w:val="22"/>
          <w:szCs w:val="22"/>
        </w:rPr>
        <w:t>When people cannot be excluded from consuming a good, even if they have not paid for the good, competitive markets would</w:t>
      </w:r>
    </w:p>
    <w:p w14:paraId="0DC06D08" w14:textId="2D9001C3" w:rsidR="0003256B" w:rsidRPr="0003256B" w:rsidRDefault="0003256B" w:rsidP="0003256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03256B">
        <w:rPr>
          <w:rFonts w:ascii="Arial" w:hAnsi="Arial" w:cs="Arial"/>
          <w:sz w:val="22"/>
          <w:szCs w:val="22"/>
        </w:rPr>
        <w:t>A</w:t>
      </w:r>
      <w:r w:rsidR="00952627">
        <w:rPr>
          <w:rFonts w:ascii="Arial" w:hAnsi="Arial" w:cs="Arial"/>
          <w:sz w:val="22"/>
          <w:szCs w:val="22"/>
        </w:rPr>
        <w:t>.</w:t>
      </w:r>
      <w:r w:rsidRPr="00032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03256B">
        <w:rPr>
          <w:rFonts w:ascii="Arial" w:hAnsi="Arial" w:cs="Arial"/>
          <w:sz w:val="22"/>
          <w:szCs w:val="22"/>
        </w:rPr>
        <w:t>produce more of the good than society needs.</w:t>
      </w:r>
    </w:p>
    <w:p w14:paraId="2A238D2C" w14:textId="0D95DBA3" w:rsidR="0003256B" w:rsidRPr="0003256B" w:rsidRDefault="0003256B" w:rsidP="0003256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03256B">
        <w:rPr>
          <w:rFonts w:ascii="Arial" w:hAnsi="Arial" w:cs="Arial"/>
          <w:sz w:val="22"/>
          <w:szCs w:val="22"/>
        </w:rPr>
        <w:t>B</w:t>
      </w:r>
      <w:r w:rsidR="00952627">
        <w:rPr>
          <w:rFonts w:ascii="Arial" w:hAnsi="Arial" w:cs="Arial"/>
          <w:sz w:val="22"/>
          <w:szCs w:val="22"/>
        </w:rPr>
        <w:t>.</w:t>
      </w:r>
      <w:r w:rsidRPr="00032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03256B">
        <w:rPr>
          <w:rFonts w:ascii="Arial" w:hAnsi="Arial" w:cs="Arial"/>
          <w:sz w:val="22"/>
          <w:szCs w:val="22"/>
        </w:rPr>
        <w:t>allocate more resources than the efficient amount to the production of the good.</w:t>
      </w:r>
    </w:p>
    <w:p w14:paraId="30EB8C7B" w14:textId="1712485D" w:rsidR="0003256B" w:rsidRPr="0003256B" w:rsidRDefault="0003256B" w:rsidP="0003256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03256B">
        <w:rPr>
          <w:rFonts w:ascii="Arial" w:hAnsi="Arial" w:cs="Arial"/>
          <w:sz w:val="22"/>
          <w:szCs w:val="22"/>
        </w:rPr>
        <w:t>C</w:t>
      </w:r>
      <w:r w:rsidR="00952627">
        <w:rPr>
          <w:rFonts w:ascii="Arial" w:hAnsi="Arial" w:cs="Arial"/>
          <w:sz w:val="22"/>
          <w:szCs w:val="22"/>
        </w:rPr>
        <w:t>.</w:t>
      </w:r>
      <w:r w:rsidRPr="00032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03256B">
        <w:rPr>
          <w:rFonts w:ascii="Arial" w:hAnsi="Arial" w:cs="Arial"/>
          <w:sz w:val="22"/>
          <w:szCs w:val="22"/>
        </w:rPr>
        <w:t>produce the goo</w:t>
      </w:r>
      <w:r w:rsidR="003906FC">
        <w:rPr>
          <w:rFonts w:ascii="Arial" w:hAnsi="Arial" w:cs="Arial"/>
          <w:sz w:val="22"/>
          <w:szCs w:val="22"/>
        </w:rPr>
        <w:t>d so that people could enjoy a ‘</w:t>
      </w:r>
      <w:r w:rsidRPr="0003256B">
        <w:rPr>
          <w:rFonts w:ascii="Arial" w:hAnsi="Arial" w:cs="Arial"/>
          <w:sz w:val="22"/>
          <w:szCs w:val="22"/>
        </w:rPr>
        <w:t>free ride</w:t>
      </w:r>
      <w:r w:rsidR="003906FC">
        <w:rPr>
          <w:rFonts w:ascii="Arial" w:hAnsi="Arial" w:cs="Arial"/>
          <w:sz w:val="22"/>
          <w:szCs w:val="22"/>
        </w:rPr>
        <w:t>’.</w:t>
      </w:r>
    </w:p>
    <w:p w14:paraId="577906B3" w14:textId="0E958CCF" w:rsidR="0003256B" w:rsidRPr="0003256B" w:rsidRDefault="0003256B" w:rsidP="0003256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03256B">
        <w:rPr>
          <w:rFonts w:ascii="Arial" w:hAnsi="Arial" w:cs="Arial"/>
          <w:sz w:val="22"/>
          <w:szCs w:val="22"/>
        </w:rPr>
        <w:t>D</w:t>
      </w:r>
      <w:r w:rsidR="00952627">
        <w:rPr>
          <w:rFonts w:ascii="Arial" w:hAnsi="Arial" w:cs="Arial"/>
          <w:sz w:val="22"/>
          <w:szCs w:val="22"/>
        </w:rPr>
        <w:t>.</w:t>
      </w:r>
      <w:r w:rsidRPr="00032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03256B">
        <w:rPr>
          <w:rFonts w:ascii="Arial" w:hAnsi="Arial" w:cs="Arial"/>
          <w:sz w:val="22"/>
          <w:szCs w:val="22"/>
        </w:rPr>
        <w:t>produce less than the efficient quantity.</w:t>
      </w:r>
    </w:p>
    <w:p w14:paraId="42491CB0" w14:textId="77777777" w:rsidR="0003256B" w:rsidRDefault="0003256B" w:rsidP="00AE130A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1EE69561" w14:textId="77777777" w:rsidR="00F71540" w:rsidRPr="00DD57CF" w:rsidRDefault="00F71540" w:rsidP="00F71540">
      <w:pPr>
        <w:pStyle w:val="NormalText"/>
        <w:widowControl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11.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DD57CF">
        <w:rPr>
          <w:rFonts w:ascii="Arial" w:hAnsi="Arial" w:cs="Arial"/>
          <w:sz w:val="22"/>
          <w:szCs w:val="22"/>
          <w:lang w:val="en-GB"/>
        </w:rPr>
        <w:t>The construction of a tall apartment building that blocks out the light to a nearby public park is an example of what kind of market failure?</w:t>
      </w:r>
    </w:p>
    <w:p w14:paraId="0EFD5AF2" w14:textId="77777777" w:rsidR="00F71540" w:rsidRPr="00AC2284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C2284">
        <w:rPr>
          <w:rFonts w:ascii="Arial" w:hAnsi="Arial" w:cs="Arial"/>
          <w:bCs/>
          <w:sz w:val="22"/>
          <w:szCs w:val="22"/>
          <w:lang w:val="en-GB"/>
        </w:rPr>
        <w:t xml:space="preserve">A. </w:t>
      </w:r>
      <w:r w:rsidRPr="00AC2284">
        <w:rPr>
          <w:rFonts w:ascii="Arial" w:hAnsi="Arial" w:cs="Arial"/>
          <w:bCs/>
          <w:sz w:val="22"/>
          <w:szCs w:val="22"/>
          <w:lang w:val="en-GB"/>
        </w:rPr>
        <w:tab/>
      </w:r>
      <w:r w:rsidRPr="00AC2284">
        <w:rPr>
          <w:rFonts w:ascii="Arial" w:hAnsi="Arial" w:cs="Arial"/>
          <w:sz w:val="22"/>
          <w:szCs w:val="22"/>
          <w:lang w:val="en-GB"/>
        </w:rPr>
        <w:t>market power</w:t>
      </w:r>
    </w:p>
    <w:p w14:paraId="2896ABF0" w14:textId="77777777" w:rsidR="00F71540" w:rsidRPr="00AC2284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C2284">
        <w:rPr>
          <w:rFonts w:ascii="Arial" w:hAnsi="Arial" w:cs="Arial"/>
          <w:bCs/>
          <w:sz w:val="22"/>
          <w:szCs w:val="22"/>
          <w:lang w:val="en-GB"/>
        </w:rPr>
        <w:t xml:space="preserve">B. </w:t>
      </w:r>
      <w:r w:rsidRPr="00AC2284">
        <w:rPr>
          <w:rFonts w:ascii="Arial" w:hAnsi="Arial" w:cs="Arial"/>
          <w:bCs/>
          <w:sz w:val="22"/>
          <w:szCs w:val="22"/>
          <w:lang w:val="en-GB"/>
        </w:rPr>
        <w:tab/>
      </w:r>
      <w:r w:rsidRPr="00AC2284">
        <w:rPr>
          <w:rFonts w:ascii="Arial" w:hAnsi="Arial" w:cs="Arial"/>
          <w:sz w:val="22"/>
          <w:szCs w:val="22"/>
          <w:lang w:val="en-GB"/>
        </w:rPr>
        <w:t>a public good</w:t>
      </w:r>
    </w:p>
    <w:p w14:paraId="374EEE9B" w14:textId="77777777" w:rsidR="00F71540" w:rsidRPr="00AC2284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C2284">
        <w:rPr>
          <w:rFonts w:ascii="Arial" w:hAnsi="Arial" w:cs="Arial"/>
          <w:bCs/>
          <w:sz w:val="22"/>
          <w:szCs w:val="22"/>
          <w:lang w:val="en-GB"/>
        </w:rPr>
        <w:t xml:space="preserve">C. </w:t>
      </w:r>
      <w:r w:rsidRPr="00AC2284">
        <w:rPr>
          <w:rFonts w:ascii="Arial" w:hAnsi="Arial" w:cs="Arial"/>
          <w:bCs/>
          <w:sz w:val="22"/>
          <w:szCs w:val="22"/>
          <w:lang w:val="en-GB"/>
        </w:rPr>
        <w:tab/>
      </w:r>
      <w:r w:rsidRPr="00AC2284">
        <w:rPr>
          <w:rFonts w:ascii="Arial" w:hAnsi="Arial" w:cs="Arial"/>
          <w:sz w:val="22"/>
          <w:szCs w:val="22"/>
          <w:lang w:val="en-GB"/>
        </w:rPr>
        <w:t>a negative externality</w:t>
      </w:r>
    </w:p>
    <w:p w14:paraId="6A2470AB" w14:textId="77777777" w:rsidR="00F71540" w:rsidRPr="00AC2284" w:rsidRDefault="00F71540" w:rsidP="00F71540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C2284">
        <w:rPr>
          <w:rFonts w:ascii="Arial" w:hAnsi="Arial" w:cs="Arial"/>
          <w:bCs/>
          <w:sz w:val="22"/>
          <w:szCs w:val="22"/>
          <w:lang w:val="en-GB"/>
        </w:rPr>
        <w:t xml:space="preserve">D. </w:t>
      </w:r>
      <w:r w:rsidRPr="00AC2284">
        <w:rPr>
          <w:rFonts w:ascii="Arial" w:hAnsi="Arial" w:cs="Arial"/>
          <w:bCs/>
          <w:sz w:val="22"/>
          <w:szCs w:val="22"/>
          <w:lang w:val="en-GB"/>
        </w:rPr>
        <w:tab/>
      </w:r>
      <w:r w:rsidRPr="00AC2284">
        <w:rPr>
          <w:rFonts w:ascii="Arial" w:hAnsi="Arial" w:cs="Arial"/>
          <w:sz w:val="22"/>
          <w:szCs w:val="22"/>
          <w:lang w:val="en-GB"/>
        </w:rPr>
        <w:t>tragedy of the commons</w:t>
      </w:r>
    </w:p>
    <w:p w14:paraId="13035173" w14:textId="77777777" w:rsidR="00F71540" w:rsidRDefault="00F71540" w:rsidP="00F71540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01586FE3" w14:textId="6FD35D75" w:rsidR="00F71540" w:rsidRPr="00EB4BDE" w:rsidRDefault="00F71540" w:rsidP="0003256B">
      <w:pPr>
        <w:pStyle w:val="NormalText"/>
        <w:widowControl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12.</w:t>
      </w:r>
      <w:r>
        <w:rPr>
          <w:rFonts w:ascii="Arial" w:hAnsi="Arial" w:cs="Arial"/>
          <w:sz w:val="22"/>
          <w:szCs w:val="22"/>
        </w:rPr>
        <w:tab/>
      </w:r>
      <w:r w:rsidRPr="00EB4BDE">
        <w:rPr>
          <w:rFonts w:ascii="Arial" w:hAnsi="Arial" w:cs="Arial"/>
          <w:sz w:val="22"/>
          <w:szCs w:val="22"/>
        </w:rPr>
        <w:t>What is the impact of a government subsidy to producers?</w:t>
      </w:r>
    </w:p>
    <w:p w14:paraId="38C91967" w14:textId="606D6581" w:rsidR="00F71540" w:rsidRPr="00EB4BDE" w:rsidRDefault="00F71540" w:rsidP="00F71540">
      <w:pPr>
        <w:pStyle w:val="NormalText"/>
        <w:widowControl/>
        <w:autoSpaceDE/>
        <w:autoSpaceDN/>
        <w:adjustRightInd/>
        <w:ind w:left="1134" w:hanging="567"/>
        <w:rPr>
          <w:rFonts w:ascii="Arial" w:hAnsi="Arial" w:cs="Arial"/>
          <w:sz w:val="22"/>
          <w:szCs w:val="22"/>
        </w:rPr>
      </w:pPr>
      <w:r w:rsidRPr="00EB4BDE">
        <w:rPr>
          <w:rFonts w:ascii="Arial" w:hAnsi="Arial" w:cs="Arial"/>
          <w:sz w:val="22"/>
          <w:szCs w:val="22"/>
        </w:rPr>
        <w:t>A</w:t>
      </w:r>
      <w:r w:rsidR="00952627">
        <w:rPr>
          <w:rFonts w:ascii="Arial" w:hAnsi="Arial" w:cs="Arial"/>
          <w:sz w:val="22"/>
          <w:szCs w:val="22"/>
        </w:rPr>
        <w:t>.</w:t>
      </w:r>
      <w:r w:rsidRPr="00EB4B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B4BDE">
        <w:rPr>
          <w:rFonts w:ascii="Arial" w:hAnsi="Arial" w:cs="Arial"/>
          <w:sz w:val="22"/>
          <w:szCs w:val="22"/>
        </w:rPr>
        <w:t>Less is produced relative to the efficient level, creating a deadweight loss.</w:t>
      </w:r>
    </w:p>
    <w:p w14:paraId="15E05844" w14:textId="131037D2" w:rsidR="00F71540" w:rsidRPr="00EB4BDE" w:rsidRDefault="00F71540" w:rsidP="00F71540">
      <w:pPr>
        <w:pStyle w:val="NormalText"/>
        <w:widowControl/>
        <w:autoSpaceDE/>
        <w:autoSpaceDN/>
        <w:adjustRightInd/>
        <w:ind w:left="1134" w:hanging="567"/>
        <w:rPr>
          <w:rFonts w:ascii="Arial" w:hAnsi="Arial" w:cs="Arial"/>
          <w:sz w:val="22"/>
          <w:szCs w:val="22"/>
        </w:rPr>
      </w:pPr>
      <w:r w:rsidRPr="00EB4BDE">
        <w:rPr>
          <w:rFonts w:ascii="Arial" w:hAnsi="Arial" w:cs="Arial"/>
          <w:sz w:val="22"/>
          <w:szCs w:val="22"/>
        </w:rPr>
        <w:t>B</w:t>
      </w:r>
      <w:r w:rsidR="00952627">
        <w:rPr>
          <w:rFonts w:ascii="Arial" w:hAnsi="Arial" w:cs="Arial"/>
          <w:sz w:val="22"/>
          <w:szCs w:val="22"/>
        </w:rPr>
        <w:t>.</w:t>
      </w:r>
      <w:r w:rsidRPr="00EB4B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B4BDE">
        <w:rPr>
          <w:rFonts w:ascii="Arial" w:hAnsi="Arial" w:cs="Arial"/>
          <w:sz w:val="22"/>
          <w:szCs w:val="22"/>
        </w:rPr>
        <w:t>More is produced relative to the efficient level, creating a deadweight loss.</w:t>
      </w:r>
    </w:p>
    <w:p w14:paraId="5AA6F175" w14:textId="04DF1CFF" w:rsidR="00F71540" w:rsidRPr="00EB4BDE" w:rsidRDefault="00F71540" w:rsidP="00F71540">
      <w:pPr>
        <w:pStyle w:val="NormalText"/>
        <w:widowControl/>
        <w:autoSpaceDE/>
        <w:autoSpaceDN/>
        <w:adjustRightInd/>
        <w:ind w:left="1134" w:hanging="567"/>
        <w:rPr>
          <w:rFonts w:ascii="Arial" w:hAnsi="Arial" w:cs="Arial"/>
          <w:sz w:val="22"/>
          <w:szCs w:val="22"/>
        </w:rPr>
      </w:pPr>
      <w:r w:rsidRPr="00EB4BDE">
        <w:rPr>
          <w:rFonts w:ascii="Arial" w:hAnsi="Arial" w:cs="Arial"/>
          <w:sz w:val="22"/>
          <w:szCs w:val="22"/>
        </w:rPr>
        <w:t>C</w:t>
      </w:r>
      <w:r w:rsidR="00952627">
        <w:rPr>
          <w:rFonts w:ascii="Arial" w:hAnsi="Arial" w:cs="Arial"/>
          <w:sz w:val="22"/>
          <w:szCs w:val="22"/>
        </w:rPr>
        <w:t>.</w:t>
      </w:r>
      <w:r w:rsidRPr="00EB4B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B4BDE">
        <w:rPr>
          <w:rFonts w:ascii="Arial" w:hAnsi="Arial" w:cs="Arial"/>
          <w:sz w:val="22"/>
          <w:szCs w:val="22"/>
        </w:rPr>
        <w:t>Producer surplus is increased, which creates a larger consumer surplus.</w:t>
      </w:r>
    </w:p>
    <w:p w14:paraId="5189FDA7" w14:textId="793F328D" w:rsidR="00F71540" w:rsidRPr="00EB4BDE" w:rsidRDefault="00F71540" w:rsidP="00F71540">
      <w:pPr>
        <w:pStyle w:val="NormalText"/>
        <w:widowControl/>
        <w:autoSpaceDE/>
        <w:autoSpaceDN/>
        <w:adjustRightInd/>
        <w:ind w:left="1134" w:hanging="567"/>
        <w:rPr>
          <w:rFonts w:ascii="Arial" w:hAnsi="Arial" w:cs="Arial"/>
          <w:sz w:val="22"/>
          <w:szCs w:val="22"/>
        </w:rPr>
      </w:pPr>
      <w:r w:rsidRPr="00EB4BDE">
        <w:rPr>
          <w:rFonts w:ascii="Arial" w:hAnsi="Arial" w:cs="Arial"/>
          <w:sz w:val="22"/>
          <w:szCs w:val="22"/>
        </w:rPr>
        <w:t>D</w:t>
      </w:r>
      <w:r w:rsidR="00952627">
        <w:rPr>
          <w:rFonts w:ascii="Arial" w:hAnsi="Arial" w:cs="Arial"/>
          <w:sz w:val="22"/>
          <w:szCs w:val="22"/>
        </w:rPr>
        <w:t>.</w:t>
      </w:r>
      <w:r w:rsidRPr="00EB4B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B4BDE">
        <w:rPr>
          <w:rFonts w:ascii="Arial" w:hAnsi="Arial" w:cs="Arial"/>
          <w:sz w:val="22"/>
          <w:szCs w:val="22"/>
        </w:rPr>
        <w:t>Producers are able to sell the product at a higher price.</w:t>
      </w:r>
    </w:p>
    <w:p w14:paraId="487A8253" w14:textId="77777777" w:rsidR="00F71540" w:rsidRDefault="00F71540" w:rsidP="00AE130A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4BA11A75" w14:textId="77777777" w:rsidR="003906FC" w:rsidRDefault="003906FC" w:rsidP="00AE130A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7A527E21" w14:textId="77777777" w:rsidR="007C6B34" w:rsidRPr="00AF6F1E" w:rsidRDefault="007C6B34" w:rsidP="007C6B34">
      <w:pPr>
        <w:jc w:val="center"/>
        <w:rPr>
          <w:rFonts w:ascii="Arial" w:hAnsi="Arial" w:cs="Arial"/>
          <w:i/>
          <w:sz w:val="20"/>
          <w:szCs w:val="20"/>
        </w:rPr>
      </w:pPr>
      <w:r w:rsidRPr="00AF6F1E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3B17BB63" w14:textId="336EE8EF" w:rsidR="003906FC" w:rsidRDefault="003906FC">
      <w:pPr>
        <w:spacing w:after="20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5331E9F9" w14:textId="279B659B" w:rsidR="00E16538" w:rsidRPr="00A856EB" w:rsidRDefault="00E16538" w:rsidP="00E16538">
      <w:pPr>
        <w:spacing w:after="8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13.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Mike has just graduated from college and is now looking for a job, but has not yet found one. This causes the unemployment rate to ________ and the labo</w:t>
      </w:r>
      <w:r w:rsidR="00F0073F">
        <w:rPr>
          <w:rFonts w:ascii="Arial" w:hAnsi="Arial" w:cs="Arial"/>
          <w:color w:val="000000" w:themeColor="text1"/>
          <w:sz w:val="22"/>
          <w:szCs w:val="22"/>
        </w:rPr>
        <w:t>u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>r-force participation rate to ________.</w:t>
      </w:r>
    </w:p>
    <w:p w14:paraId="3CE9CAA7" w14:textId="77777777" w:rsidR="00E16538" w:rsidRPr="00A856EB" w:rsidRDefault="00E16538" w:rsidP="00E1653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A856EB">
        <w:rPr>
          <w:rFonts w:ascii="Arial" w:hAnsi="Arial" w:cs="Arial"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increase; decrease</w:t>
      </w:r>
    </w:p>
    <w:p w14:paraId="7010304C" w14:textId="77777777" w:rsidR="00E16538" w:rsidRPr="00A856EB" w:rsidRDefault="00E16538" w:rsidP="00E1653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A856EB">
        <w:rPr>
          <w:rFonts w:ascii="Arial" w:hAnsi="Arial" w:cs="Arial"/>
          <w:color w:val="000000" w:themeColor="text1"/>
          <w:sz w:val="22"/>
          <w:szCs w:val="22"/>
        </w:rPr>
        <w:t>B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stay the same; stay the same</w:t>
      </w:r>
    </w:p>
    <w:p w14:paraId="3819C653" w14:textId="77777777" w:rsidR="00E16538" w:rsidRPr="00A856EB" w:rsidRDefault="00E16538" w:rsidP="00E1653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A856EB">
        <w:rPr>
          <w:rFonts w:ascii="Arial" w:hAnsi="Arial" w:cs="Arial"/>
          <w:color w:val="000000" w:themeColor="text1"/>
          <w:sz w:val="22"/>
          <w:szCs w:val="22"/>
        </w:rPr>
        <w:t>C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increase; increase</w:t>
      </w:r>
    </w:p>
    <w:p w14:paraId="4FDA3B96" w14:textId="77777777" w:rsidR="00E16538" w:rsidRDefault="00E16538" w:rsidP="00E1653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A856EB">
        <w:rPr>
          <w:rFonts w:ascii="Arial" w:hAnsi="Arial" w:cs="Arial"/>
          <w:color w:val="000000" w:themeColor="text1"/>
          <w:sz w:val="22"/>
          <w:szCs w:val="22"/>
        </w:rPr>
        <w:t>D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increase; stay the same</w:t>
      </w:r>
    </w:p>
    <w:p w14:paraId="0DD7CD4D" w14:textId="77777777" w:rsidR="00E16538" w:rsidRDefault="00E16538" w:rsidP="00AE130A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28CBAE40" w14:textId="6B7EB125" w:rsidR="00760061" w:rsidRPr="004E12B4" w:rsidRDefault="00536EFA" w:rsidP="00E16538">
      <w:pPr>
        <w:pStyle w:val="NormalText"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14</w:t>
      </w:r>
      <w:r w:rsidR="00760061">
        <w:rPr>
          <w:rFonts w:ascii="Arial" w:hAnsi="Arial" w:cs="Arial"/>
          <w:sz w:val="22"/>
          <w:szCs w:val="22"/>
          <w:lang w:val="en-AU"/>
        </w:rPr>
        <w:t>.</w:t>
      </w:r>
      <w:r w:rsidR="00760061">
        <w:rPr>
          <w:rFonts w:ascii="Arial" w:hAnsi="Arial" w:cs="Arial"/>
          <w:sz w:val="22"/>
          <w:szCs w:val="22"/>
          <w:lang w:val="en-AU"/>
        </w:rPr>
        <w:tab/>
      </w:r>
      <w:r w:rsidR="00760061" w:rsidRPr="004E12B4">
        <w:rPr>
          <w:rFonts w:ascii="Arial" w:hAnsi="Arial" w:cs="Arial"/>
          <w:sz w:val="22"/>
          <w:szCs w:val="22"/>
          <w:lang w:val="en-AU"/>
        </w:rPr>
        <w:t>In a closed economy, if C = $400m, G = $</w:t>
      </w:r>
      <w:r w:rsidR="00760061">
        <w:rPr>
          <w:rFonts w:ascii="Arial" w:hAnsi="Arial" w:cs="Arial"/>
          <w:sz w:val="22"/>
          <w:szCs w:val="22"/>
          <w:lang w:val="en-AU"/>
        </w:rPr>
        <w:t>6</w:t>
      </w:r>
      <w:r w:rsidR="00760061" w:rsidRPr="004E12B4">
        <w:rPr>
          <w:rFonts w:ascii="Arial" w:hAnsi="Arial" w:cs="Arial"/>
          <w:sz w:val="22"/>
          <w:szCs w:val="22"/>
          <w:lang w:val="en-AU"/>
        </w:rPr>
        <w:t>0m, T = $40m, S = $1</w:t>
      </w:r>
      <w:r w:rsidR="00F0073F">
        <w:rPr>
          <w:rFonts w:ascii="Arial" w:hAnsi="Arial" w:cs="Arial"/>
          <w:sz w:val="22"/>
          <w:szCs w:val="22"/>
          <w:lang w:val="en-AU"/>
        </w:rPr>
        <w:t>1</w:t>
      </w:r>
      <w:r w:rsidR="00760061" w:rsidRPr="004E12B4">
        <w:rPr>
          <w:rFonts w:ascii="Arial" w:hAnsi="Arial" w:cs="Arial"/>
          <w:sz w:val="22"/>
          <w:szCs w:val="22"/>
          <w:lang w:val="en-AU"/>
        </w:rPr>
        <w:t>0m and I = $</w:t>
      </w:r>
      <w:r w:rsidR="00760061">
        <w:rPr>
          <w:rFonts w:ascii="Arial" w:hAnsi="Arial" w:cs="Arial"/>
          <w:sz w:val="22"/>
          <w:szCs w:val="22"/>
          <w:lang w:val="en-AU"/>
        </w:rPr>
        <w:t>10</w:t>
      </w:r>
      <w:r w:rsidR="00760061" w:rsidRPr="004E12B4">
        <w:rPr>
          <w:rFonts w:ascii="Arial" w:hAnsi="Arial" w:cs="Arial"/>
          <w:sz w:val="22"/>
          <w:szCs w:val="22"/>
          <w:lang w:val="en-AU"/>
        </w:rPr>
        <w:t>0m, then it is likely that</w:t>
      </w:r>
    </w:p>
    <w:p w14:paraId="28E885F9" w14:textId="77777777" w:rsidR="00760061" w:rsidRPr="004E12B4" w:rsidRDefault="00760061" w:rsidP="00760061">
      <w:pPr>
        <w:pStyle w:val="NormalText"/>
        <w:autoSpaceDE/>
        <w:autoSpaceDN/>
        <w:adjustRightInd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A.</w:t>
      </w:r>
      <w:r w:rsidRPr="004E12B4">
        <w:rPr>
          <w:rFonts w:ascii="Arial" w:hAnsi="Arial" w:cs="Arial"/>
          <w:sz w:val="22"/>
          <w:szCs w:val="22"/>
          <w:lang w:val="en-AU"/>
        </w:rPr>
        <w:tab/>
        <w:t xml:space="preserve">income earned in the next period will </w:t>
      </w:r>
      <w:r>
        <w:rPr>
          <w:rFonts w:ascii="Arial" w:hAnsi="Arial" w:cs="Arial"/>
          <w:sz w:val="22"/>
          <w:szCs w:val="22"/>
          <w:lang w:val="en-AU"/>
        </w:rPr>
        <w:t>fall</w:t>
      </w:r>
      <w:r w:rsidRPr="004E12B4">
        <w:rPr>
          <w:rFonts w:ascii="Arial" w:hAnsi="Arial" w:cs="Arial"/>
          <w:sz w:val="22"/>
          <w:szCs w:val="22"/>
          <w:lang w:val="en-AU"/>
        </w:rPr>
        <w:t>.</w:t>
      </w:r>
    </w:p>
    <w:p w14:paraId="7B686830" w14:textId="77777777" w:rsidR="00760061" w:rsidRPr="004E12B4" w:rsidRDefault="00760061" w:rsidP="00760061">
      <w:pPr>
        <w:pStyle w:val="NormalText"/>
        <w:autoSpaceDE/>
        <w:autoSpaceDN/>
        <w:adjustRightInd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B.</w:t>
      </w:r>
      <w:r w:rsidRPr="004E12B4">
        <w:rPr>
          <w:rFonts w:ascii="Arial" w:hAnsi="Arial" w:cs="Arial"/>
          <w:sz w:val="22"/>
          <w:szCs w:val="22"/>
          <w:lang w:val="en-AU"/>
        </w:rPr>
        <w:tab/>
        <w:t xml:space="preserve">income earned in the next period will </w:t>
      </w:r>
      <w:r>
        <w:rPr>
          <w:rFonts w:ascii="Arial" w:hAnsi="Arial" w:cs="Arial"/>
          <w:sz w:val="22"/>
          <w:szCs w:val="22"/>
          <w:lang w:val="en-AU"/>
        </w:rPr>
        <w:t>rise</w:t>
      </w:r>
      <w:r w:rsidRPr="004E12B4">
        <w:rPr>
          <w:rFonts w:ascii="Arial" w:hAnsi="Arial" w:cs="Arial"/>
          <w:sz w:val="22"/>
          <w:szCs w:val="22"/>
          <w:lang w:val="en-AU"/>
        </w:rPr>
        <w:t>.</w:t>
      </w:r>
    </w:p>
    <w:p w14:paraId="6F71E542" w14:textId="77777777" w:rsidR="00760061" w:rsidRPr="004E12B4" w:rsidRDefault="00760061" w:rsidP="00760061">
      <w:pPr>
        <w:pStyle w:val="NormalText"/>
        <w:autoSpaceDE/>
        <w:autoSpaceDN/>
        <w:adjustRightInd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C.</w:t>
      </w:r>
      <w:r w:rsidRPr="004E12B4">
        <w:rPr>
          <w:rFonts w:ascii="Arial" w:hAnsi="Arial" w:cs="Arial"/>
          <w:sz w:val="22"/>
          <w:szCs w:val="22"/>
          <w:lang w:val="en-AU"/>
        </w:rPr>
        <w:tab/>
        <w:t>interest rates will rise since consumption is less than income.</w:t>
      </w:r>
    </w:p>
    <w:p w14:paraId="7F74FD7F" w14:textId="77777777" w:rsidR="00760061" w:rsidRPr="004E12B4" w:rsidRDefault="00760061" w:rsidP="00760061">
      <w:pPr>
        <w:pStyle w:val="NormalText"/>
        <w:autoSpaceDE/>
        <w:autoSpaceDN/>
        <w:adjustRightInd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D.</w:t>
      </w:r>
      <w:r w:rsidRPr="004E12B4">
        <w:rPr>
          <w:rFonts w:ascii="Arial" w:hAnsi="Arial" w:cs="Arial"/>
          <w:sz w:val="22"/>
          <w:szCs w:val="22"/>
          <w:lang w:val="en-AU"/>
        </w:rPr>
        <w:tab/>
        <w:t>the government budget will be in surplus.</w:t>
      </w:r>
    </w:p>
    <w:p w14:paraId="62BA86A1" w14:textId="77777777" w:rsidR="00760061" w:rsidRDefault="00760061" w:rsidP="00AE130A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07CE4BF3" w14:textId="31812D12" w:rsidR="00760061" w:rsidRPr="00E23C25" w:rsidRDefault="00536EFA" w:rsidP="00760061">
      <w:pPr>
        <w:pStyle w:val="NormalText"/>
        <w:widowControl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</w:t>
      </w:r>
      <w:r w:rsidR="00760061">
        <w:rPr>
          <w:rFonts w:ascii="Arial" w:hAnsi="Arial" w:cs="Arial"/>
          <w:sz w:val="22"/>
          <w:szCs w:val="22"/>
        </w:rPr>
        <w:t>.</w:t>
      </w:r>
      <w:r w:rsidR="00760061" w:rsidRPr="00E23C25">
        <w:rPr>
          <w:rFonts w:ascii="Arial" w:hAnsi="Arial" w:cs="Arial"/>
          <w:sz w:val="22"/>
          <w:szCs w:val="22"/>
        </w:rPr>
        <w:t xml:space="preserve"> </w:t>
      </w:r>
      <w:r w:rsidR="00760061">
        <w:rPr>
          <w:rFonts w:ascii="Arial" w:hAnsi="Arial" w:cs="Arial"/>
          <w:sz w:val="22"/>
          <w:szCs w:val="22"/>
        </w:rPr>
        <w:tab/>
      </w:r>
      <w:r w:rsidR="00760061" w:rsidRPr="00E23C25">
        <w:rPr>
          <w:rFonts w:ascii="Arial" w:hAnsi="Arial" w:cs="Arial"/>
          <w:sz w:val="22"/>
          <w:szCs w:val="22"/>
        </w:rPr>
        <w:t xml:space="preserve">Which of the following statements is </w:t>
      </w:r>
      <w:r w:rsidR="003906FC" w:rsidRPr="003906FC">
        <w:rPr>
          <w:rFonts w:ascii="Arial" w:hAnsi="Arial" w:cs="Arial"/>
          <w:b/>
          <w:sz w:val="22"/>
          <w:szCs w:val="22"/>
        </w:rPr>
        <w:t>false</w:t>
      </w:r>
      <w:r w:rsidR="00760061" w:rsidRPr="00E23C25">
        <w:rPr>
          <w:rFonts w:ascii="Arial" w:hAnsi="Arial" w:cs="Arial"/>
          <w:sz w:val="22"/>
          <w:szCs w:val="22"/>
        </w:rPr>
        <w:t>?</w:t>
      </w:r>
    </w:p>
    <w:p w14:paraId="10445A0F" w14:textId="77777777" w:rsidR="00760061" w:rsidRPr="00E23C25" w:rsidRDefault="00760061" w:rsidP="00760061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E23C25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 w:rsidRPr="00E23C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23C25">
        <w:rPr>
          <w:rFonts w:ascii="Arial" w:hAnsi="Arial" w:cs="Arial"/>
          <w:sz w:val="22"/>
          <w:szCs w:val="22"/>
        </w:rPr>
        <w:t>The rate of change in economic activity is used to assess whether an economy is expanding or contracting.</w:t>
      </w:r>
    </w:p>
    <w:p w14:paraId="293FAE71" w14:textId="77777777" w:rsidR="00760061" w:rsidRPr="00E23C25" w:rsidRDefault="00760061" w:rsidP="00760061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E23C25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.</w:t>
      </w:r>
      <w:r w:rsidRPr="00E23C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23C25">
        <w:rPr>
          <w:rFonts w:ascii="Arial" w:hAnsi="Arial" w:cs="Arial"/>
          <w:sz w:val="22"/>
          <w:szCs w:val="22"/>
        </w:rPr>
        <w:t>Short-term ups and downs in the economy are known as business cycles.</w:t>
      </w:r>
    </w:p>
    <w:p w14:paraId="0B13F959" w14:textId="77777777" w:rsidR="00760061" w:rsidRPr="00E23C25" w:rsidRDefault="00760061" w:rsidP="00760061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E23C25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</w:t>
      </w:r>
      <w:r w:rsidRPr="00E23C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23C25">
        <w:rPr>
          <w:rFonts w:ascii="Arial" w:hAnsi="Arial" w:cs="Arial"/>
          <w:sz w:val="22"/>
          <w:szCs w:val="22"/>
        </w:rPr>
        <w:t>During a recession, output and employment are falling.</w:t>
      </w:r>
    </w:p>
    <w:p w14:paraId="18518C13" w14:textId="77777777" w:rsidR="00760061" w:rsidRDefault="00760061" w:rsidP="00760061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E23C25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.</w:t>
      </w:r>
      <w:r w:rsidRPr="00E23C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T</w:t>
      </w:r>
      <w:r w:rsidRPr="00E23C25">
        <w:rPr>
          <w:rFonts w:ascii="Arial" w:hAnsi="Arial" w:cs="Arial"/>
          <w:sz w:val="22"/>
          <w:szCs w:val="22"/>
        </w:rPr>
        <w:t xml:space="preserve">he length of an expansion is </w:t>
      </w:r>
      <w:r>
        <w:rPr>
          <w:rFonts w:ascii="Arial" w:hAnsi="Arial" w:cs="Arial"/>
          <w:sz w:val="22"/>
          <w:szCs w:val="22"/>
        </w:rPr>
        <w:t>usually shorter than</w:t>
      </w:r>
      <w:r w:rsidRPr="00E23C25">
        <w:rPr>
          <w:rFonts w:ascii="Arial" w:hAnsi="Arial" w:cs="Arial"/>
          <w:sz w:val="22"/>
          <w:szCs w:val="22"/>
        </w:rPr>
        <w:t xml:space="preserve"> the length of a contraction.</w:t>
      </w:r>
    </w:p>
    <w:p w14:paraId="74F4615A" w14:textId="77777777" w:rsidR="00E16538" w:rsidRPr="00E23C25" w:rsidRDefault="00E16538" w:rsidP="003906FC">
      <w:pPr>
        <w:pStyle w:val="NormalText"/>
        <w:rPr>
          <w:rFonts w:ascii="Arial" w:hAnsi="Arial" w:cs="Arial"/>
          <w:sz w:val="22"/>
          <w:szCs w:val="22"/>
        </w:rPr>
      </w:pPr>
    </w:p>
    <w:p w14:paraId="15A90D4B" w14:textId="77777777" w:rsidR="0003256B" w:rsidRDefault="0003256B" w:rsidP="0003256B">
      <w:pPr>
        <w:pStyle w:val="NormalText"/>
        <w:jc w:val="center"/>
        <w:rPr>
          <w:b/>
          <w:bCs/>
        </w:rPr>
      </w:pPr>
      <w:r>
        <w:rPr>
          <w:noProof/>
          <w:lang w:val="en-AU" w:eastAsia="en-AU"/>
        </w:rPr>
        <w:drawing>
          <wp:inline distT="0" distB="0" distL="0" distR="0" wp14:anchorId="25002229" wp14:editId="112B4C86">
            <wp:extent cx="2862605" cy="237245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01" cy="238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AE90" w14:textId="77777777" w:rsidR="0003256B" w:rsidRDefault="0003256B" w:rsidP="0003256B">
      <w:pPr>
        <w:pStyle w:val="NormalText"/>
        <w:widowControl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</w:rPr>
      </w:pPr>
    </w:p>
    <w:p w14:paraId="116FB9D6" w14:textId="49A0AB90" w:rsidR="0003256B" w:rsidRPr="00915FAC" w:rsidRDefault="00536EFA" w:rsidP="00EB6401">
      <w:pPr>
        <w:pStyle w:val="NormalText"/>
        <w:widowControl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</w:t>
      </w:r>
      <w:r w:rsidR="0003256B">
        <w:rPr>
          <w:rFonts w:ascii="Arial" w:hAnsi="Arial" w:cs="Arial"/>
          <w:sz w:val="22"/>
          <w:szCs w:val="22"/>
        </w:rPr>
        <w:t>.</w:t>
      </w:r>
      <w:r w:rsidR="0003256B" w:rsidRPr="00915FAC">
        <w:rPr>
          <w:rFonts w:ascii="Arial" w:hAnsi="Arial" w:cs="Arial"/>
          <w:sz w:val="22"/>
          <w:szCs w:val="22"/>
        </w:rPr>
        <w:t xml:space="preserve"> </w:t>
      </w:r>
      <w:r w:rsidR="0003256B">
        <w:rPr>
          <w:rFonts w:ascii="Arial" w:hAnsi="Arial" w:cs="Arial"/>
          <w:sz w:val="22"/>
          <w:szCs w:val="22"/>
        </w:rPr>
        <w:tab/>
      </w:r>
      <w:r w:rsidR="0003256B" w:rsidRPr="00915FAC">
        <w:rPr>
          <w:rFonts w:ascii="Arial" w:hAnsi="Arial" w:cs="Arial"/>
          <w:sz w:val="22"/>
          <w:szCs w:val="22"/>
        </w:rPr>
        <w:t>Based on the figure above, in which quarter or quarters did a trough occur?</w:t>
      </w:r>
    </w:p>
    <w:p w14:paraId="0638F414" w14:textId="4F767CF1" w:rsidR="0003256B" w:rsidRPr="00915FAC" w:rsidRDefault="0003256B" w:rsidP="0003256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15FA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 w:rsidRPr="00915F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B</w:t>
      </w:r>
      <w:r w:rsidRPr="00915FAC">
        <w:rPr>
          <w:rFonts w:ascii="Arial" w:hAnsi="Arial" w:cs="Arial"/>
          <w:sz w:val="22"/>
          <w:szCs w:val="22"/>
        </w:rPr>
        <w:t xml:space="preserve">etween 2nd quarter 2012, </w:t>
      </w:r>
      <w:r w:rsidR="003906FC">
        <w:rPr>
          <w:rFonts w:ascii="Arial" w:hAnsi="Arial" w:cs="Arial"/>
          <w:sz w:val="22"/>
          <w:szCs w:val="22"/>
        </w:rPr>
        <w:t xml:space="preserve">and </w:t>
      </w:r>
      <w:r w:rsidRPr="00915FAC">
        <w:rPr>
          <w:rFonts w:ascii="Arial" w:hAnsi="Arial" w:cs="Arial"/>
          <w:sz w:val="22"/>
          <w:szCs w:val="22"/>
        </w:rPr>
        <w:t>2nd quarter 2013, and al</w:t>
      </w:r>
      <w:r w:rsidR="003906FC">
        <w:rPr>
          <w:rFonts w:ascii="Arial" w:hAnsi="Arial" w:cs="Arial"/>
          <w:sz w:val="22"/>
          <w:szCs w:val="22"/>
        </w:rPr>
        <w:t xml:space="preserve">so between 2nd quarter 2014 and </w:t>
      </w:r>
      <w:r w:rsidRPr="00915FAC">
        <w:rPr>
          <w:rFonts w:ascii="Arial" w:hAnsi="Arial" w:cs="Arial"/>
          <w:sz w:val="22"/>
          <w:szCs w:val="22"/>
        </w:rPr>
        <w:t>the end of the figure</w:t>
      </w:r>
    </w:p>
    <w:p w14:paraId="51F8529F" w14:textId="77777777" w:rsidR="0003256B" w:rsidRPr="00915FAC" w:rsidRDefault="0003256B" w:rsidP="0003256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15FAC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.</w:t>
      </w:r>
      <w:r w:rsidRPr="00915F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I</w:t>
      </w:r>
      <w:r w:rsidRPr="00915FAC">
        <w:rPr>
          <w:rFonts w:ascii="Arial" w:hAnsi="Arial" w:cs="Arial"/>
          <w:sz w:val="22"/>
          <w:szCs w:val="22"/>
        </w:rPr>
        <w:t xml:space="preserve">n 2nd quarter </w:t>
      </w:r>
      <w:r>
        <w:rPr>
          <w:rFonts w:ascii="Arial" w:hAnsi="Arial" w:cs="Arial"/>
          <w:sz w:val="22"/>
          <w:szCs w:val="22"/>
        </w:rPr>
        <w:t>2013</w:t>
      </w:r>
    </w:p>
    <w:p w14:paraId="3E866FCF" w14:textId="1D0EC3C7" w:rsidR="0003256B" w:rsidRPr="00915FAC" w:rsidRDefault="0003256B" w:rsidP="0003256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915FAC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</w:t>
      </w:r>
      <w:r w:rsidRPr="00915F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B</w:t>
      </w:r>
      <w:r w:rsidR="003906FC">
        <w:rPr>
          <w:rFonts w:ascii="Arial" w:hAnsi="Arial" w:cs="Arial"/>
          <w:sz w:val="22"/>
          <w:szCs w:val="22"/>
        </w:rPr>
        <w:t xml:space="preserve">etween 2nd quarter 2013 and </w:t>
      </w:r>
      <w:r w:rsidRPr="00915FAC">
        <w:rPr>
          <w:rFonts w:ascii="Arial" w:hAnsi="Arial" w:cs="Arial"/>
          <w:sz w:val="22"/>
          <w:szCs w:val="22"/>
        </w:rPr>
        <w:t xml:space="preserve">2nd quarter </w:t>
      </w:r>
      <w:r>
        <w:rPr>
          <w:rFonts w:ascii="Arial" w:hAnsi="Arial" w:cs="Arial"/>
          <w:sz w:val="22"/>
          <w:szCs w:val="22"/>
        </w:rPr>
        <w:t>2014</w:t>
      </w:r>
    </w:p>
    <w:p w14:paraId="467C2E11" w14:textId="77777777" w:rsidR="0003256B" w:rsidRDefault="0003256B" w:rsidP="0003256B">
      <w:pPr>
        <w:pStyle w:val="NormalText"/>
        <w:tabs>
          <w:tab w:val="left" w:pos="720"/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r w:rsidRPr="00915FAC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.</w:t>
      </w:r>
      <w:r w:rsidRPr="00915F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I</w:t>
      </w:r>
      <w:r w:rsidRPr="00915FAC">
        <w:rPr>
          <w:rFonts w:ascii="Arial" w:hAnsi="Arial" w:cs="Arial"/>
          <w:sz w:val="22"/>
          <w:szCs w:val="22"/>
        </w:rPr>
        <w:t xml:space="preserve">n 2nd quarter </w:t>
      </w:r>
      <w:r>
        <w:rPr>
          <w:rFonts w:ascii="Arial" w:hAnsi="Arial" w:cs="Arial"/>
          <w:sz w:val="22"/>
          <w:szCs w:val="22"/>
        </w:rPr>
        <w:t>2014</w:t>
      </w:r>
      <w:r>
        <w:rPr>
          <w:rFonts w:ascii="Arial" w:hAnsi="Arial" w:cs="Arial"/>
          <w:sz w:val="22"/>
          <w:szCs w:val="22"/>
        </w:rPr>
        <w:tab/>
      </w:r>
    </w:p>
    <w:p w14:paraId="320F7284" w14:textId="77777777" w:rsidR="0003256B" w:rsidRDefault="0003256B" w:rsidP="00AB5B7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4039E3D" w14:textId="292D8F51" w:rsidR="005403E5" w:rsidRDefault="00536EFA" w:rsidP="00952627">
      <w:pPr>
        <w:spacing w:after="8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17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>.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ab/>
      </w:r>
      <w:r w:rsidR="005403E5" w:rsidRPr="005403E5">
        <w:rPr>
          <w:rFonts w:ascii="Arial" w:hAnsi="Arial" w:cs="Arial"/>
          <w:color w:val="000000" w:themeColor="text1"/>
          <w:sz w:val="22"/>
          <w:szCs w:val="22"/>
        </w:rPr>
        <w:t>Other things being equal, which of the following is most likely to increase if Australia’s major trading partners e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>xperience an economic slowdown?</w:t>
      </w:r>
    </w:p>
    <w:p w14:paraId="6716B169" w14:textId="64F4DA33" w:rsidR="005403E5" w:rsidRDefault="005403E5" w:rsidP="005403E5">
      <w:pPr>
        <w:widowControl w:val="0"/>
        <w:autoSpaceDE w:val="0"/>
        <w:autoSpaceDN w:val="0"/>
        <w:adjustRightInd w:val="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A. </w:t>
      </w:r>
      <w:r>
        <w:rPr>
          <w:rFonts w:ascii="Arial" w:hAnsi="Arial" w:cs="Arial"/>
          <w:color w:val="000000" w:themeColor="text1"/>
          <w:sz w:val="22"/>
          <w:szCs w:val="22"/>
        </w:rPr>
        <w:tab/>
        <w:t>Australia’s GDP growth</w:t>
      </w:r>
    </w:p>
    <w:p w14:paraId="7953CCBD" w14:textId="6CAA89B9" w:rsidR="00CE0675" w:rsidRDefault="00CE0675" w:rsidP="00CE0675">
      <w:pPr>
        <w:widowControl w:val="0"/>
        <w:autoSpaceDE w:val="0"/>
        <w:autoSpaceDN w:val="0"/>
        <w:adjustRightInd w:val="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B. 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Demand for Australia’s exports</w:t>
      </w:r>
    </w:p>
    <w:p w14:paraId="3D150E6D" w14:textId="735CFFFE" w:rsidR="005403E5" w:rsidRDefault="00CE0675" w:rsidP="005403E5">
      <w:pPr>
        <w:widowControl w:val="0"/>
        <w:autoSpaceDE w:val="0"/>
        <w:autoSpaceDN w:val="0"/>
        <w:adjustRightInd w:val="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ab/>
        <w:t>Australia’s unemployment rate</w:t>
      </w:r>
    </w:p>
    <w:p w14:paraId="77D35D09" w14:textId="2F0640F3" w:rsidR="005403E5" w:rsidRPr="005403E5" w:rsidRDefault="005403E5" w:rsidP="005403E5">
      <w:pPr>
        <w:widowControl w:val="0"/>
        <w:autoSpaceDE w:val="0"/>
        <w:autoSpaceDN w:val="0"/>
        <w:adjustRightInd w:val="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5403E5">
        <w:rPr>
          <w:rFonts w:ascii="Arial" w:hAnsi="Arial" w:cs="Arial"/>
          <w:color w:val="000000" w:themeColor="text1"/>
          <w:sz w:val="22"/>
          <w:szCs w:val="22"/>
        </w:rPr>
        <w:t>D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5403E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5403E5">
        <w:rPr>
          <w:rFonts w:ascii="Arial" w:hAnsi="Arial" w:cs="Arial"/>
          <w:color w:val="000000" w:themeColor="text1"/>
          <w:sz w:val="22"/>
          <w:szCs w:val="22"/>
        </w:rPr>
        <w:t>Australia’s consumer price index</w:t>
      </w:r>
    </w:p>
    <w:p w14:paraId="25170374" w14:textId="6F6B4175" w:rsidR="005403E5" w:rsidRDefault="005403E5" w:rsidP="003906F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00BB1DD8" w14:textId="123B1DFE" w:rsidR="007C6B34" w:rsidRDefault="007C6B34" w:rsidP="003906F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79EAF472" w14:textId="77777777" w:rsidR="007C6B34" w:rsidRPr="00AF6F1E" w:rsidRDefault="007C6B34" w:rsidP="007C6B34">
      <w:pPr>
        <w:jc w:val="center"/>
        <w:rPr>
          <w:rFonts w:ascii="Arial" w:hAnsi="Arial" w:cs="Arial"/>
          <w:i/>
          <w:sz w:val="20"/>
          <w:szCs w:val="20"/>
        </w:rPr>
      </w:pPr>
      <w:r w:rsidRPr="00AF6F1E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00FA5ED0" w14:textId="0FA40B09" w:rsidR="003906FC" w:rsidRDefault="003906FC">
      <w:pPr>
        <w:spacing w:after="20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243F13C1" w14:textId="6FB1258C" w:rsidR="00A856EB" w:rsidRPr="00A856EB" w:rsidRDefault="00A856EB" w:rsidP="00EB6401">
      <w:pPr>
        <w:spacing w:after="8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18.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The economy is in a recession and the housing market is in a slump. As a result of this, a real estate firm lays off half of its real estate agents. This is an example of</w:t>
      </w:r>
    </w:p>
    <w:p w14:paraId="22E591D5" w14:textId="5283B3DE" w:rsidR="00A856EB" w:rsidRPr="00A856EB" w:rsidRDefault="00A856EB" w:rsidP="00A856E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A856EB">
        <w:rPr>
          <w:rFonts w:ascii="Arial" w:hAnsi="Arial" w:cs="Arial"/>
          <w:color w:val="000000" w:themeColor="text1"/>
          <w:sz w:val="22"/>
          <w:szCs w:val="22"/>
        </w:rPr>
        <w:t>A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>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frictional unemployment.</w:t>
      </w:r>
    </w:p>
    <w:p w14:paraId="5C184D21" w14:textId="219821BE" w:rsidR="00A856EB" w:rsidRPr="00A856EB" w:rsidRDefault="00A856EB" w:rsidP="00A856E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A856EB">
        <w:rPr>
          <w:rFonts w:ascii="Arial" w:hAnsi="Arial" w:cs="Arial"/>
          <w:color w:val="000000" w:themeColor="text1"/>
          <w:sz w:val="22"/>
          <w:szCs w:val="22"/>
        </w:rPr>
        <w:t>B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>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ab/>
      </w:r>
      <w:r w:rsidRPr="00A856EB">
        <w:rPr>
          <w:rFonts w:ascii="Arial" w:hAnsi="Arial" w:cs="Arial"/>
          <w:color w:val="000000" w:themeColor="text1"/>
          <w:sz w:val="22"/>
          <w:szCs w:val="22"/>
        </w:rPr>
        <w:t>structural unemployment.</w:t>
      </w:r>
    </w:p>
    <w:p w14:paraId="608B51AE" w14:textId="1B8701FF" w:rsidR="00CE0675" w:rsidRPr="00A856EB" w:rsidRDefault="00CE0675" w:rsidP="00CE0675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C.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  <w:t>seasonal</w:t>
      </w:r>
      <w:r w:rsidRPr="00A856EB">
        <w:rPr>
          <w:rFonts w:ascii="Arial" w:hAnsi="Arial" w:cs="Arial"/>
          <w:color w:val="000000" w:themeColor="text1"/>
          <w:sz w:val="22"/>
          <w:szCs w:val="22"/>
        </w:rPr>
        <w:t xml:space="preserve"> unemployment.</w:t>
      </w:r>
    </w:p>
    <w:p w14:paraId="2B53C009" w14:textId="6BC0E849" w:rsidR="00A856EB" w:rsidRPr="00A856EB" w:rsidRDefault="00CE0675" w:rsidP="00A856E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>.</w:t>
      </w:r>
      <w:r w:rsidR="00A856EB" w:rsidRPr="00A856E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403E5">
        <w:rPr>
          <w:rFonts w:ascii="Arial" w:hAnsi="Arial" w:cs="Arial"/>
          <w:color w:val="000000" w:themeColor="text1"/>
          <w:sz w:val="22"/>
          <w:szCs w:val="22"/>
        </w:rPr>
        <w:tab/>
      </w:r>
      <w:r w:rsidR="00A856EB" w:rsidRPr="00A856EB">
        <w:rPr>
          <w:rFonts w:ascii="Arial" w:hAnsi="Arial" w:cs="Arial"/>
          <w:color w:val="000000" w:themeColor="text1"/>
          <w:sz w:val="22"/>
          <w:szCs w:val="22"/>
        </w:rPr>
        <w:t>cyclical unemployment.</w:t>
      </w:r>
    </w:p>
    <w:p w14:paraId="0953882A" w14:textId="77777777" w:rsidR="00A856EB" w:rsidRDefault="00A856EB" w:rsidP="003906FC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02FFF80" w14:textId="78FFE74A" w:rsidR="00563089" w:rsidRPr="00A319FA" w:rsidRDefault="00563089" w:rsidP="00952627">
      <w:pPr>
        <w:pStyle w:val="NormalText"/>
        <w:widowControl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19.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A319FA">
        <w:rPr>
          <w:rFonts w:ascii="Arial" w:hAnsi="Arial" w:cs="Arial"/>
          <w:sz w:val="22"/>
          <w:szCs w:val="22"/>
          <w:lang w:val="en-GB"/>
        </w:rPr>
        <w:t>Which of the following would increase Australia’s Gini coefficient? </w:t>
      </w:r>
    </w:p>
    <w:p w14:paraId="4C6978B0" w14:textId="45D96D4E" w:rsidR="00563089" w:rsidRPr="00A319FA" w:rsidRDefault="00563089" w:rsidP="00563089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319FA">
        <w:rPr>
          <w:rFonts w:ascii="Arial" w:hAnsi="Arial" w:cs="Arial"/>
          <w:sz w:val="22"/>
          <w:szCs w:val="22"/>
          <w:lang w:val="en-GB"/>
        </w:rPr>
        <w:t>A</w:t>
      </w:r>
      <w:r w:rsidR="00952627">
        <w:rPr>
          <w:rFonts w:ascii="Arial" w:hAnsi="Arial" w:cs="Arial"/>
          <w:sz w:val="22"/>
          <w:szCs w:val="22"/>
          <w:lang w:val="en-GB"/>
        </w:rPr>
        <w:t>.</w:t>
      </w:r>
      <w:r w:rsidRPr="00A319FA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A319FA">
        <w:rPr>
          <w:rFonts w:ascii="Arial" w:hAnsi="Arial" w:cs="Arial"/>
          <w:sz w:val="22"/>
          <w:szCs w:val="22"/>
          <w:lang w:val="en-GB"/>
        </w:rPr>
        <w:t>An increase in the Goods and Services Tax (GST) rate </w:t>
      </w:r>
    </w:p>
    <w:p w14:paraId="0547D1B5" w14:textId="4952B3E1" w:rsidR="00563089" w:rsidRPr="00A319FA" w:rsidRDefault="00563089" w:rsidP="00563089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319FA">
        <w:rPr>
          <w:rFonts w:ascii="Arial" w:hAnsi="Arial" w:cs="Arial"/>
          <w:sz w:val="22"/>
          <w:szCs w:val="22"/>
          <w:lang w:val="en-GB"/>
        </w:rPr>
        <w:t>B</w:t>
      </w:r>
      <w:r w:rsidR="00952627">
        <w:rPr>
          <w:rFonts w:ascii="Arial" w:hAnsi="Arial" w:cs="Arial"/>
          <w:sz w:val="22"/>
          <w:szCs w:val="22"/>
          <w:lang w:val="en-GB"/>
        </w:rPr>
        <w:t>.</w:t>
      </w:r>
      <w:r w:rsidRPr="00A319FA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A319FA">
        <w:rPr>
          <w:rFonts w:ascii="Arial" w:hAnsi="Arial" w:cs="Arial"/>
          <w:sz w:val="22"/>
          <w:szCs w:val="22"/>
          <w:lang w:val="en-GB"/>
        </w:rPr>
        <w:t>An increase in the top marginal tax rate </w:t>
      </w:r>
    </w:p>
    <w:p w14:paraId="2F44BF7B" w14:textId="122D717E" w:rsidR="00563089" w:rsidRPr="00A319FA" w:rsidRDefault="00563089" w:rsidP="00563089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319FA">
        <w:rPr>
          <w:rFonts w:ascii="Arial" w:hAnsi="Arial" w:cs="Arial"/>
          <w:sz w:val="22"/>
          <w:szCs w:val="22"/>
          <w:lang w:val="en-GB"/>
        </w:rPr>
        <w:t>C</w:t>
      </w:r>
      <w:r w:rsidR="00952627">
        <w:rPr>
          <w:rFonts w:ascii="Arial" w:hAnsi="Arial" w:cs="Arial"/>
          <w:sz w:val="22"/>
          <w:szCs w:val="22"/>
          <w:lang w:val="en-GB"/>
        </w:rPr>
        <w:t>.</w:t>
      </w:r>
      <w:r w:rsidRPr="00A319FA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A319FA">
        <w:rPr>
          <w:rFonts w:ascii="Arial" w:hAnsi="Arial" w:cs="Arial"/>
          <w:sz w:val="22"/>
          <w:szCs w:val="22"/>
          <w:lang w:val="en-GB"/>
        </w:rPr>
        <w:t>An increase in welfare payments </w:t>
      </w:r>
    </w:p>
    <w:p w14:paraId="7B72AA65" w14:textId="470D3FD1" w:rsidR="00563089" w:rsidRPr="00A319FA" w:rsidRDefault="00563089" w:rsidP="00563089">
      <w:pPr>
        <w:pStyle w:val="NormalText"/>
        <w:ind w:left="1134" w:hanging="567"/>
        <w:rPr>
          <w:rFonts w:ascii="Arial" w:hAnsi="Arial" w:cs="Arial"/>
          <w:sz w:val="22"/>
          <w:szCs w:val="22"/>
          <w:lang w:val="en-GB"/>
        </w:rPr>
      </w:pPr>
      <w:r w:rsidRPr="00A319FA">
        <w:rPr>
          <w:rFonts w:ascii="Arial" w:hAnsi="Arial" w:cs="Arial"/>
          <w:sz w:val="22"/>
          <w:szCs w:val="22"/>
          <w:lang w:val="en-GB"/>
        </w:rPr>
        <w:t>D</w:t>
      </w:r>
      <w:r w:rsidR="00952627">
        <w:rPr>
          <w:rFonts w:ascii="Arial" w:hAnsi="Arial" w:cs="Arial"/>
          <w:sz w:val="22"/>
          <w:szCs w:val="22"/>
          <w:lang w:val="en-GB"/>
        </w:rPr>
        <w:t>.</w:t>
      </w:r>
      <w:r w:rsidRPr="00A319FA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A319FA">
        <w:rPr>
          <w:rFonts w:ascii="Arial" w:hAnsi="Arial" w:cs="Arial"/>
          <w:sz w:val="22"/>
          <w:szCs w:val="22"/>
          <w:lang w:val="en-GB"/>
        </w:rPr>
        <w:t>An increase in public housing </w:t>
      </w:r>
    </w:p>
    <w:p w14:paraId="64AABEDE" w14:textId="77777777" w:rsidR="00760061" w:rsidRDefault="00760061" w:rsidP="00A856E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928871B" w14:textId="0B1F6733" w:rsidR="00F93E13" w:rsidRDefault="00A856EB" w:rsidP="00725E78">
      <w:pPr>
        <w:spacing w:after="8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20</w:t>
      </w:r>
      <w:r w:rsidR="00F93E13">
        <w:rPr>
          <w:rFonts w:ascii="Arial" w:hAnsi="Arial" w:cs="Arial"/>
          <w:color w:val="000000" w:themeColor="text1"/>
          <w:sz w:val="22"/>
          <w:szCs w:val="22"/>
        </w:rPr>
        <w:t>.</w:t>
      </w:r>
      <w:r w:rsidR="00F93E13">
        <w:rPr>
          <w:rFonts w:ascii="Arial" w:hAnsi="Arial" w:cs="Arial"/>
          <w:color w:val="000000" w:themeColor="text1"/>
          <w:sz w:val="22"/>
          <w:szCs w:val="22"/>
        </w:rPr>
        <w:tab/>
        <w:t xml:space="preserve">Which of the following Australian taxes would be considered an </w:t>
      </w:r>
      <w:r w:rsidR="00E30ED2">
        <w:rPr>
          <w:rFonts w:ascii="Arial" w:hAnsi="Arial" w:cs="Arial"/>
          <w:color w:val="000000" w:themeColor="text1"/>
          <w:sz w:val="22"/>
          <w:szCs w:val="22"/>
        </w:rPr>
        <w:t>equitable</w:t>
      </w:r>
      <w:r w:rsidR="00F93E13">
        <w:rPr>
          <w:rFonts w:ascii="Arial" w:hAnsi="Arial" w:cs="Arial"/>
          <w:color w:val="000000" w:themeColor="text1"/>
          <w:sz w:val="22"/>
          <w:szCs w:val="22"/>
        </w:rPr>
        <w:t xml:space="preserve"> tax?</w:t>
      </w:r>
    </w:p>
    <w:p w14:paraId="6ECBF84C" w14:textId="32099168" w:rsidR="00F93E13" w:rsidRDefault="00F93E13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A.</w:t>
      </w:r>
      <w:r>
        <w:rPr>
          <w:rFonts w:ascii="Arial" w:hAnsi="Arial" w:cs="Arial"/>
          <w:color w:val="000000" w:themeColor="text1"/>
          <w:sz w:val="22"/>
          <w:szCs w:val="22"/>
        </w:rPr>
        <w:tab/>
        <w:t>Personal income tax</w:t>
      </w:r>
    </w:p>
    <w:p w14:paraId="220162DD" w14:textId="66F5D3C6" w:rsidR="00F93E13" w:rsidRDefault="00F93E13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B. </w:t>
      </w:r>
      <w:r>
        <w:rPr>
          <w:rFonts w:ascii="Arial" w:hAnsi="Arial" w:cs="Arial"/>
          <w:color w:val="000000" w:themeColor="text1"/>
          <w:sz w:val="22"/>
          <w:szCs w:val="22"/>
        </w:rPr>
        <w:tab/>
        <w:t>Company tax</w:t>
      </w:r>
    </w:p>
    <w:p w14:paraId="20055557" w14:textId="3532550E" w:rsidR="00F93E13" w:rsidRDefault="00F93E13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C.</w:t>
      </w:r>
      <w:r>
        <w:rPr>
          <w:rFonts w:ascii="Arial" w:hAnsi="Arial" w:cs="Arial"/>
          <w:color w:val="000000" w:themeColor="text1"/>
          <w:sz w:val="22"/>
          <w:szCs w:val="22"/>
        </w:rPr>
        <w:tab/>
        <w:t>Goods and services tax</w:t>
      </w:r>
    </w:p>
    <w:p w14:paraId="7FCA3D06" w14:textId="2B29D5B5" w:rsidR="00F93E13" w:rsidRDefault="00F93E13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D.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E30ED2">
        <w:rPr>
          <w:rFonts w:ascii="Arial" w:hAnsi="Arial" w:cs="Arial"/>
          <w:color w:val="000000" w:themeColor="text1"/>
          <w:sz w:val="22"/>
          <w:szCs w:val="22"/>
        </w:rPr>
        <w:t>Excise duty</w:t>
      </w:r>
    </w:p>
    <w:p w14:paraId="7EF83F77" w14:textId="77777777" w:rsidR="00E30ED2" w:rsidRDefault="00E30ED2" w:rsidP="009A2AD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4A7B9B6" w14:textId="3D13ADEE" w:rsidR="00E30ED2" w:rsidRDefault="00A856EB" w:rsidP="00725E78">
      <w:pPr>
        <w:spacing w:after="8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21</w:t>
      </w:r>
      <w:r w:rsidR="00E30ED2">
        <w:rPr>
          <w:rFonts w:ascii="Arial" w:hAnsi="Arial" w:cs="Arial"/>
          <w:color w:val="000000" w:themeColor="text1"/>
          <w:sz w:val="22"/>
          <w:szCs w:val="22"/>
        </w:rPr>
        <w:t>.</w:t>
      </w:r>
      <w:r w:rsidR="00E30ED2">
        <w:rPr>
          <w:rFonts w:ascii="Arial" w:hAnsi="Arial" w:cs="Arial"/>
          <w:color w:val="000000" w:themeColor="text1"/>
          <w:sz w:val="22"/>
          <w:szCs w:val="22"/>
        </w:rPr>
        <w:tab/>
        <w:t>Which of the following is not a r</w:t>
      </w:r>
      <w:r w:rsidR="0083143A">
        <w:rPr>
          <w:rFonts w:ascii="Arial" w:hAnsi="Arial" w:cs="Arial"/>
          <w:color w:val="000000" w:themeColor="text1"/>
          <w:sz w:val="22"/>
          <w:szCs w:val="22"/>
        </w:rPr>
        <w:t>ole of the government in a modi</w:t>
      </w:r>
      <w:r w:rsidR="00E30ED2">
        <w:rPr>
          <w:rFonts w:ascii="Arial" w:hAnsi="Arial" w:cs="Arial"/>
          <w:color w:val="000000" w:themeColor="text1"/>
          <w:sz w:val="22"/>
          <w:szCs w:val="22"/>
        </w:rPr>
        <w:t>fied mar</w:t>
      </w:r>
      <w:r w:rsidR="0083143A">
        <w:rPr>
          <w:rFonts w:ascii="Arial" w:hAnsi="Arial" w:cs="Arial"/>
          <w:color w:val="000000" w:themeColor="text1"/>
          <w:sz w:val="22"/>
          <w:szCs w:val="22"/>
        </w:rPr>
        <w:t>k</w:t>
      </w:r>
      <w:r w:rsidR="00E30ED2">
        <w:rPr>
          <w:rFonts w:ascii="Arial" w:hAnsi="Arial" w:cs="Arial"/>
          <w:color w:val="000000" w:themeColor="text1"/>
          <w:sz w:val="22"/>
          <w:szCs w:val="22"/>
        </w:rPr>
        <w:t>et economy?</w:t>
      </w:r>
    </w:p>
    <w:p w14:paraId="792C572A" w14:textId="42D18AD8" w:rsidR="00E30ED2" w:rsidRDefault="00E30ED2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A.</w:t>
      </w:r>
      <w:r>
        <w:rPr>
          <w:rFonts w:ascii="Arial" w:hAnsi="Arial" w:cs="Arial"/>
          <w:color w:val="000000" w:themeColor="text1"/>
          <w:sz w:val="22"/>
          <w:szCs w:val="22"/>
        </w:rPr>
        <w:tab/>
        <w:t>stabilising the business cycle</w:t>
      </w:r>
    </w:p>
    <w:p w14:paraId="1684E335" w14:textId="77777777" w:rsidR="00E30ED2" w:rsidRDefault="00E30ED2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B.</w:t>
      </w:r>
      <w:r>
        <w:rPr>
          <w:rFonts w:ascii="Arial" w:hAnsi="Arial" w:cs="Arial"/>
          <w:color w:val="000000" w:themeColor="text1"/>
          <w:sz w:val="22"/>
          <w:szCs w:val="22"/>
        </w:rPr>
        <w:tab/>
        <w:t>redistributing income</w:t>
      </w:r>
    </w:p>
    <w:p w14:paraId="2CBC1AC4" w14:textId="77777777" w:rsidR="00E30ED2" w:rsidRDefault="00E30ED2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C.</w:t>
      </w:r>
      <w:r>
        <w:rPr>
          <w:rFonts w:ascii="Arial" w:hAnsi="Arial" w:cs="Arial"/>
          <w:color w:val="000000" w:themeColor="text1"/>
          <w:sz w:val="22"/>
          <w:szCs w:val="22"/>
        </w:rPr>
        <w:tab/>
        <w:t>regulating business enterprises</w:t>
      </w:r>
    </w:p>
    <w:p w14:paraId="45BB8E0A" w14:textId="2AAF2249" w:rsidR="00F93E13" w:rsidRDefault="00E30ED2" w:rsidP="00F10E08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D.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A856EB">
        <w:rPr>
          <w:rFonts w:ascii="Arial" w:hAnsi="Arial" w:cs="Arial"/>
          <w:color w:val="000000" w:themeColor="text1"/>
          <w:sz w:val="22"/>
          <w:szCs w:val="22"/>
        </w:rPr>
        <w:t>stabilising the balance of payments</w:t>
      </w:r>
    </w:p>
    <w:p w14:paraId="7BC8501D" w14:textId="77777777" w:rsidR="00E30ED2" w:rsidRDefault="00E30ED2" w:rsidP="00F10E08">
      <w:pPr>
        <w:pStyle w:val="NormalText"/>
        <w:tabs>
          <w:tab w:val="left" w:pos="720"/>
          <w:tab w:val="left" w:pos="1440"/>
          <w:tab w:val="left" w:pos="2160"/>
          <w:tab w:val="left" w:pos="2880"/>
          <w:tab w:val="left" w:pos="3566"/>
        </w:tabs>
        <w:ind w:left="567" w:hanging="567"/>
        <w:rPr>
          <w:rFonts w:ascii="Arial" w:hAnsi="Arial" w:cs="Arial"/>
          <w:sz w:val="22"/>
          <w:szCs w:val="22"/>
        </w:rPr>
      </w:pPr>
    </w:p>
    <w:p w14:paraId="78458497" w14:textId="0F721AB7" w:rsidR="00A856EB" w:rsidRPr="00EE1CB6" w:rsidRDefault="00A856EB" w:rsidP="00725E78">
      <w:pPr>
        <w:spacing w:after="8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22</w:t>
      </w:r>
      <w:r w:rsidRPr="00EE1CB6">
        <w:rPr>
          <w:rFonts w:ascii="Arial" w:hAnsi="Arial" w:cs="Arial"/>
          <w:color w:val="000000" w:themeColor="text1"/>
          <w:sz w:val="22"/>
          <w:szCs w:val="22"/>
        </w:rPr>
        <w:t>.</w:t>
      </w:r>
      <w:r w:rsidRPr="00EE1CB6">
        <w:rPr>
          <w:rFonts w:ascii="Arial" w:hAnsi="Arial" w:cs="Arial"/>
          <w:color w:val="000000" w:themeColor="text1"/>
          <w:sz w:val="22"/>
          <w:szCs w:val="22"/>
        </w:rPr>
        <w:tab/>
        <w:t>During 2016-17, the Australian economy was growing</w:t>
      </w:r>
    </w:p>
    <w:p w14:paraId="1DFC9A4E" w14:textId="77777777" w:rsidR="00A856EB" w:rsidRPr="00EE1CB6" w:rsidRDefault="00A856EB" w:rsidP="00A856E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EE1CB6">
        <w:rPr>
          <w:rFonts w:ascii="Arial" w:hAnsi="Arial" w:cs="Arial"/>
          <w:color w:val="000000" w:themeColor="text1"/>
          <w:sz w:val="22"/>
          <w:szCs w:val="22"/>
        </w:rPr>
        <w:t>A.</w:t>
      </w:r>
      <w:r w:rsidRPr="00EE1CB6">
        <w:rPr>
          <w:rFonts w:ascii="Arial" w:hAnsi="Arial" w:cs="Arial"/>
          <w:color w:val="000000" w:themeColor="text1"/>
          <w:sz w:val="22"/>
          <w:szCs w:val="22"/>
        </w:rPr>
        <w:tab/>
        <w:t>above its long term average and unemployment was below the natural rate.</w:t>
      </w:r>
    </w:p>
    <w:p w14:paraId="7EB86924" w14:textId="77777777" w:rsidR="00A856EB" w:rsidRPr="00EE1CB6" w:rsidRDefault="00A856EB" w:rsidP="00A856E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EE1CB6">
        <w:rPr>
          <w:rFonts w:ascii="Arial" w:hAnsi="Arial" w:cs="Arial"/>
          <w:color w:val="000000" w:themeColor="text1"/>
          <w:sz w:val="22"/>
          <w:szCs w:val="22"/>
        </w:rPr>
        <w:t>B.</w:t>
      </w:r>
      <w:r w:rsidRPr="00EE1CB6">
        <w:rPr>
          <w:rFonts w:ascii="Arial" w:hAnsi="Arial" w:cs="Arial"/>
          <w:color w:val="000000" w:themeColor="text1"/>
          <w:sz w:val="22"/>
          <w:szCs w:val="22"/>
        </w:rPr>
        <w:tab/>
        <w:t>above its long term average and unemployment was above the natural rate.</w:t>
      </w:r>
    </w:p>
    <w:p w14:paraId="13450F86" w14:textId="260210A6" w:rsidR="00C5202B" w:rsidRDefault="00C5202B" w:rsidP="00C5202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</w:t>
      </w:r>
      <w:r w:rsidRPr="00EE1CB6">
        <w:rPr>
          <w:rFonts w:ascii="Arial" w:hAnsi="Arial" w:cs="Arial"/>
          <w:color w:val="000000" w:themeColor="text1"/>
          <w:sz w:val="22"/>
          <w:szCs w:val="22"/>
        </w:rPr>
        <w:t>.</w:t>
      </w:r>
      <w:r w:rsidRPr="00EE1CB6">
        <w:rPr>
          <w:rFonts w:ascii="Arial" w:hAnsi="Arial" w:cs="Arial"/>
          <w:color w:val="000000" w:themeColor="text1"/>
          <w:sz w:val="22"/>
          <w:szCs w:val="22"/>
        </w:rPr>
        <w:tab/>
        <w:t>below its long term average and unemployment was above the natural rate.</w:t>
      </w:r>
    </w:p>
    <w:p w14:paraId="03A67CDF" w14:textId="5AE36C60" w:rsidR="00A856EB" w:rsidRPr="00EE1CB6" w:rsidRDefault="00C5202B" w:rsidP="00A856EB">
      <w:pPr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</w:t>
      </w:r>
      <w:r w:rsidR="00A856EB" w:rsidRPr="00EE1CB6">
        <w:rPr>
          <w:rFonts w:ascii="Arial" w:hAnsi="Arial" w:cs="Arial"/>
          <w:color w:val="000000" w:themeColor="text1"/>
          <w:sz w:val="22"/>
          <w:szCs w:val="22"/>
        </w:rPr>
        <w:t>.</w:t>
      </w:r>
      <w:r w:rsidR="00A856EB" w:rsidRPr="00EE1CB6">
        <w:rPr>
          <w:rFonts w:ascii="Arial" w:hAnsi="Arial" w:cs="Arial"/>
          <w:color w:val="000000" w:themeColor="text1"/>
          <w:sz w:val="22"/>
          <w:szCs w:val="22"/>
        </w:rPr>
        <w:tab/>
        <w:t>below its long term average and unemployment was below the natural rate.</w:t>
      </w:r>
    </w:p>
    <w:p w14:paraId="5F987ECE" w14:textId="77777777" w:rsidR="00A856EB" w:rsidRDefault="00A856EB" w:rsidP="00F10E08">
      <w:pPr>
        <w:pStyle w:val="NormalText"/>
        <w:tabs>
          <w:tab w:val="left" w:pos="720"/>
          <w:tab w:val="left" w:pos="1440"/>
          <w:tab w:val="left" w:pos="2160"/>
          <w:tab w:val="left" w:pos="2880"/>
          <w:tab w:val="left" w:pos="3566"/>
        </w:tabs>
        <w:ind w:left="567" w:hanging="567"/>
        <w:rPr>
          <w:rFonts w:ascii="Arial" w:hAnsi="Arial" w:cs="Arial"/>
          <w:sz w:val="22"/>
          <w:szCs w:val="22"/>
        </w:rPr>
      </w:pPr>
    </w:p>
    <w:p w14:paraId="37737B8B" w14:textId="7D4142C0" w:rsidR="004935FC" w:rsidRPr="004935FC" w:rsidRDefault="004935FC" w:rsidP="00725E78">
      <w:pPr>
        <w:pStyle w:val="NormalText"/>
        <w:widowControl/>
        <w:autoSpaceDE/>
        <w:autoSpaceDN/>
        <w:adjustRightInd/>
        <w:spacing w:after="80"/>
        <w:ind w:left="567" w:hanging="567"/>
        <w:rPr>
          <w:rFonts w:ascii="Arial" w:hAnsi="Arial" w:cs="Arial"/>
          <w:sz w:val="22"/>
          <w:szCs w:val="22"/>
        </w:rPr>
      </w:pPr>
      <w:r w:rsidRPr="004935FC">
        <w:rPr>
          <w:rFonts w:ascii="Arial" w:hAnsi="Arial" w:cs="Arial"/>
          <w:sz w:val="22"/>
          <w:szCs w:val="22"/>
        </w:rPr>
        <w:t>23.</w:t>
      </w:r>
      <w:r w:rsidRPr="004935FC">
        <w:rPr>
          <w:rFonts w:ascii="Arial" w:hAnsi="Arial" w:cs="Arial"/>
          <w:sz w:val="22"/>
          <w:szCs w:val="22"/>
        </w:rPr>
        <w:tab/>
        <w:t>Australia’s three most important trading partners are</w:t>
      </w:r>
    </w:p>
    <w:p w14:paraId="6457456E" w14:textId="77777777" w:rsidR="004935FC" w:rsidRPr="004935FC" w:rsidRDefault="004935FC" w:rsidP="004935FC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 w:rsidRPr="004935FC">
        <w:rPr>
          <w:rFonts w:ascii="Arial" w:hAnsi="Arial" w:cs="Arial"/>
          <w:sz w:val="22"/>
          <w:szCs w:val="22"/>
        </w:rPr>
        <w:t>A.</w:t>
      </w:r>
      <w:r w:rsidRPr="004935FC">
        <w:rPr>
          <w:rFonts w:ascii="Arial" w:hAnsi="Arial" w:cs="Arial"/>
          <w:sz w:val="22"/>
          <w:szCs w:val="22"/>
        </w:rPr>
        <w:tab/>
        <w:t xml:space="preserve">China, Japan and South Korea </w:t>
      </w:r>
    </w:p>
    <w:p w14:paraId="02B5376D" w14:textId="38C0A876" w:rsidR="00C5202B" w:rsidRPr="004935FC" w:rsidRDefault="00C5202B" w:rsidP="00C5202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4935FC">
        <w:rPr>
          <w:rFonts w:ascii="Arial" w:hAnsi="Arial" w:cs="Arial"/>
          <w:sz w:val="22"/>
          <w:szCs w:val="22"/>
        </w:rPr>
        <w:t>.</w:t>
      </w:r>
      <w:r w:rsidRPr="004935FC">
        <w:rPr>
          <w:rFonts w:ascii="Arial" w:hAnsi="Arial" w:cs="Arial"/>
          <w:sz w:val="22"/>
          <w:szCs w:val="22"/>
        </w:rPr>
        <w:tab/>
        <w:t xml:space="preserve">China, United States and Japan </w:t>
      </w:r>
    </w:p>
    <w:p w14:paraId="030F872C" w14:textId="21FD32F2" w:rsidR="004935FC" w:rsidRPr="004935FC" w:rsidRDefault="00C5202B" w:rsidP="004935FC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4935FC" w:rsidRPr="004935FC">
        <w:rPr>
          <w:rFonts w:ascii="Arial" w:hAnsi="Arial" w:cs="Arial"/>
          <w:sz w:val="22"/>
          <w:szCs w:val="22"/>
        </w:rPr>
        <w:t>.</w:t>
      </w:r>
      <w:r w:rsidR="004935FC" w:rsidRPr="004935FC">
        <w:rPr>
          <w:rFonts w:ascii="Arial" w:hAnsi="Arial" w:cs="Arial"/>
          <w:sz w:val="22"/>
          <w:szCs w:val="22"/>
        </w:rPr>
        <w:tab/>
        <w:t>China, New Zealand and Japan</w:t>
      </w:r>
    </w:p>
    <w:p w14:paraId="05C16048" w14:textId="2C068DD9" w:rsidR="004935FC" w:rsidRPr="004935FC" w:rsidRDefault="00C5202B" w:rsidP="004935FC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4935FC" w:rsidRPr="004935FC">
        <w:rPr>
          <w:rFonts w:ascii="Arial" w:hAnsi="Arial" w:cs="Arial"/>
          <w:sz w:val="22"/>
          <w:szCs w:val="22"/>
        </w:rPr>
        <w:t>.</w:t>
      </w:r>
      <w:r w:rsidR="004935FC" w:rsidRPr="004935FC">
        <w:rPr>
          <w:rFonts w:ascii="Arial" w:hAnsi="Arial" w:cs="Arial"/>
          <w:sz w:val="22"/>
          <w:szCs w:val="22"/>
        </w:rPr>
        <w:tab/>
        <w:t>China, United States and United Kingdom.</w:t>
      </w:r>
    </w:p>
    <w:p w14:paraId="6A9D813A" w14:textId="77777777" w:rsidR="004935FC" w:rsidRDefault="004935FC" w:rsidP="00F10E08">
      <w:pPr>
        <w:pStyle w:val="NormalText"/>
        <w:tabs>
          <w:tab w:val="left" w:pos="720"/>
          <w:tab w:val="left" w:pos="1440"/>
          <w:tab w:val="left" w:pos="2160"/>
          <w:tab w:val="left" w:pos="2880"/>
          <w:tab w:val="left" w:pos="3566"/>
        </w:tabs>
        <w:ind w:left="567" w:hanging="567"/>
        <w:rPr>
          <w:rFonts w:ascii="Arial" w:hAnsi="Arial" w:cs="Arial"/>
          <w:sz w:val="22"/>
          <w:szCs w:val="22"/>
        </w:rPr>
      </w:pPr>
    </w:p>
    <w:p w14:paraId="235E53C6" w14:textId="1930529C" w:rsidR="001B1EE0" w:rsidRDefault="001B1EE0" w:rsidP="00F10E08">
      <w:pPr>
        <w:pStyle w:val="NormalText"/>
        <w:tabs>
          <w:tab w:val="left" w:pos="720"/>
          <w:tab w:val="left" w:pos="1440"/>
          <w:tab w:val="left" w:pos="2160"/>
          <w:tab w:val="left" w:pos="2880"/>
          <w:tab w:val="left" w:pos="3566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24.</w:t>
      </w:r>
      <w:r>
        <w:rPr>
          <w:rFonts w:ascii="Arial" w:hAnsi="Arial" w:cs="Arial"/>
          <w:sz w:val="22"/>
          <w:szCs w:val="22"/>
        </w:rPr>
        <w:tab/>
        <w:t>Which of the following transactions are recorded in the current account in the balance of payments?</w:t>
      </w:r>
    </w:p>
    <w:p w14:paraId="74C0880D" w14:textId="68C5FECB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  <w:t>Goods</w:t>
      </w:r>
    </w:p>
    <w:p w14:paraId="3A6863DF" w14:textId="5E12C61A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ii.</w:t>
      </w:r>
      <w:r>
        <w:rPr>
          <w:rFonts w:ascii="Arial" w:hAnsi="Arial" w:cs="Arial"/>
          <w:sz w:val="22"/>
          <w:szCs w:val="22"/>
        </w:rPr>
        <w:tab/>
        <w:t>Services</w:t>
      </w:r>
    </w:p>
    <w:p w14:paraId="2434DF74" w14:textId="630A71CE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iii.</w:t>
      </w:r>
      <w:r>
        <w:rPr>
          <w:rFonts w:ascii="Arial" w:hAnsi="Arial" w:cs="Arial"/>
          <w:sz w:val="22"/>
          <w:szCs w:val="22"/>
        </w:rPr>
        <w:tab/>
        <w:t>Income</w:t>
      </w:r>
    </w:p>
    <w:p w14:paraId="4738CA53" w14:textId="427EE6E9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spacing w:after="12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iv.</w:t>
      </w:r>
      <w:r>
        <w:rPr>
          <w:rFonts w:ascii="Arial" w:hAnsi="Arial" w:cs="Arial"/>
          <w:sz w:val="22"/>
          <w:szCs w:val="22"/>
        </w:rPr>
        <w:tab/>
        <w:t>Foreign investment</w:t>
      </w:r>
    </w:p>
    <w:p w14:paraId="130A34E9" w14:textId="538DA9D5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and ii</w:t>
      </w:r>
    </w:p>
    <w:p w14:paraId="196D5C60" w14:textId="556275CD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</w:t>
      </w:r>
      <w:r>
        <w:rPr>
          <w:rFonts w:ascii="Arial" w:hAnsi="Arial" w:cs="Arial"/>
          <w:sz w:val="22"/>
          <w:szCs w:val="22"/>
        </w:rPr>
        <w:tab/>
        <w:t>iii and iv</w:t>
      </w:r>
    </w:p>
    <w:p w14:paraId="137D9FA7" w14:textId="09BB4A76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>, ii and iii</w:t>
      </w:r>
    </w:p>
    <w:p w14:paraId="46F39581" w14:textId="223DD1ED" w:rsidR="001B1EE0" w:rsidRDefault="001B1EE0" w:rsidP="001B1EE0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>, ii, iii and iv</w:t>
      </w:r>
    </w:p>
    <w:p w14:paraId="1A0D8D5F" w14:textId="77777777" w:rsidR="00760061" w:rsidRDefault="00760061" w:rsidP="007C6B34">
      <w:pPr>
        <w:pStyle w:val="NormalText"/>
        <w:tabs>
          <w:tab w:val="left" w:pos="1440"/>
          <w:tab w:val="left" w:pos="2160"/>
          <w:tab w:val="left" w:pos="2880"/>
          <w:tab w:val="left" w:pos="3566"/>
        </w:tabs>
        <w:rPr>
          <w:rFonts w:ascii="Arial" w:hAnsi="Arial" w:cs="Arial"/>
          <w:sz w:val="22"/>
          <w:szCs w:val="22"/>
        </w:rPr>
      </w:pPr>
    </w:p>
    <w:p w14:paraId="384F974B" w14:textId="246F9A66" w:rsidR="00952627" w:rsidRPr="00952627" w:rsidRDefault="00952627" w:rsidP="00952627">
      <w:pPr>
        <w:pStyle w:val="Style2"/>
        <w:spacing w:after="120"/>
        <w:ind w:left="567" w:hanging="567"/>
        <w:rPr>
          <w:rFonts w:ascii="Arial" w:hAnsi="Arial" w:cs="Arial"/>
          <w:sz w:val="22"/>
          <w:szCs w:val="22"/>
        </w:rPr>
      </w:pPr>
      <w:r w:rsidRPr="00952627"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>_______</w:t>
      </w:r>
      <w:r w:rsidRPr="00952627">
        <w:rPr>
          <w:rFonts w:ascii="Arial" w:hAnsi="Arial" w:cs="Arial"/>
          <w:sz w:val="22"/>
          <w:szCs w:val="22"/>
        </w:rPr>
        <w:t>__________________________________________________</w:t>
      </w:r>
    </w:p>
    <w:p w14:paraId="1FC63B3D" w14:textId="77777777" w:rsidR="003906FC" w:rsidRDefault="003906FC" w:rsidP="009A2AD3">
      <w:pPr>
        <w:rPr>
          <w:rFonts w:ascii="Arial" w:hAnsi="Arial" w:cs="Arial"/>
          <w:b/>
          <w:i/>
        </w:rPr>
      </w:pPr>
    </w:p>
    <w:p w14:paraId="01439ECF" w14:textId="43941ED5" w:rsidR="00952627" w:rsidRPr="00952627" w:rsidRDefault="00952627" w:rsidP="00952627">
      <w:pPr>
        <w:ind w:left="426" w:hanging="426"/>
        <w:jc w:val="center"/>
        <w:rPr>
          <w:rFonts w:ascii="Arial" w:hAnsi="Arial" w:cs="Arial"/>
          <w:b/>
          <w:i/>
          <w:sz w:val="20"/>
          <w:szCs w:val="20"/>
        </w:rPr>
      </w:pPr>
      <w:r w:rsidRPr="00952627">
        <w:rPr>
          <w:rFonts w:ascii="Arial" w:hAnsi="Arial" w:cs="Arial"/>
          <w:b/>
          <w:i/>
          <w:sz w:val="20"/>
          <w:szCs w:val="20"/>
        </w:rPr>
        <w:t>End of Section One</w:t>
      </w:r>
    </w:p>
    <w:p w14:paraId="19027A81" w14:textId="77777777" w:rsidR="00760061" w:rsidRPr="00952627" w:rsidRDefault="00760061" w:rsidP="00F10E08">
      <w:pPr>
        <w:pStyle w:val="NormalText"/>
        <w:tabs>
          <w:tab w:val="left" w:pos="720"/>
          <w:tab w:val="left" w:pos="1440"/>
          <w:tab w:val="left" w:pos="2160"/>
          <w:tab w:val="left" w:pos="2880"/>
          <w:tab w:val="left" w:pos="3566"/>
        </w:tabs>
        <w:ind w:left="567" w:hanging="567"/>
        <w:rPr>
          <w:rFonts w:ascii="Arial" w:hAnsi="Arial" w:cs="Arial"/>
        </w:rPr>
      </w:pPr>
    </w:p>
    <w:p w14:paraId="02273A60" w14:textId="77777777" w:rsidR="009A2AD3" w:rsidRDefault="00952627" w:rsidP="007C6B34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95262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37ECFF5E" w14:textId="35F73131" w:rsidR="00760061" w:rsidRDefault="00760061" w:rsidP="009A2AD3">
      <w:r>
        <w:br w:type="page"/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84"/>
        <w:gridCol w:w="9639"/>
      </w:tblGrid>
      <w:tr w:rsidR="009C0860" w:rsidRPr="00E757F7" w14:paraId="600C84B9" w14:textId="77777777" w:rsidTr="00D238DA">
        <w:trPr>
          <w:trHeight w:val="2585"/>
        </w:trPr>
        <w:tc>
          <w:tcPr>
            <w:tcW w:w="284" w:type="dxa"/>
          </w:tcPr>
          <w:p w14:paraId="13F807FC" w14:textId="0F2274F1" w:rsidR="009C0860" w:rsidRPr="00E757F7" w:rsidRDefault="009C0860" w:rsidP="00D238DA">
            <w:pPr>
              <w:pStyle w:val="Header"/>
              <w:spacing w:before="600"/>
              <w:rPr>
                <w:rFonts w:ascii="Arial" w:hAnsi="Arial" w:cs="Arial"/>
              </w:rPr>
            </w:pPr>
          </w:p>
        </w:tc>
        <w:tc>
          <w:tcPr>
            <w:tcW w:w="9639" w:type="dxa"/>
          </w:tcPr>
          <w:p w14:paraId="01006ECF" w14:textId="5567310A" w:rsidR="009C0860" w:rsidRPr="002216EC" w:rsidRDefault="009C0860" w:rsidP="00D238DA">
            <w:pPr>
              <w:spacing w:after="120"/>
              <w:jc w:val="center"/>
              <w:rPr>
                <w:rFonts w:ascii="Arial" w:hAnsi="Arial" w:cs="Arial"/>
                <w:b/>
                <w:bCs/>
                <w:color w:val="B10B17"/>
                <w:sz w:val="28"/>
                <w:szCs w:val="28"/>
              </w:rPr>
            </w:pPr>
            <w:r w:rsidRPr="002216EC">
              <w:rPr>
                <w:rFonts w:ascii="Arial" w:hAnsi="Arial" w:cs="Arial"/>
                <w:b/>
                <w:bCs/>
                <w:color w:val="B10B17"/>
                <w:sz w:val="28"/>
                <w:szCs w:val="28"/>
              </w:rPr>
              <w:t xml:space="preserve">YEAR 11 ATAR </w:t>
            </w:r>
            <w:r w:rsidR="003906FC">
              <w:rPr>
                <w:rFonts w:ascii="Arial" w:hAnsi="Arial" w:cs="Arial"/>
                <w:b/>
                <w:bCs/>
                <w:color w:val="B10B17"/>
                <w:sz w:val="28"/>
                <w:szCs w:val="28"/>
              </w:rPr>
              <w:t xml:space="preserve">Course Examination - </w:t>
            </w:r>
            <w:r w:rsidR="003906FC" w:rsidRPr="002216EC">
              <w:rPr>
                <w:rFonts w:ascii="Arial" w:hAnsi="Arial" w:cs="Arial"/>
                <w:b/>
                <w:bCs/>
                <w:color w:val="B10B17"/>
                <w:sz w:val="28"/>
                <w:szCs w:val="28"/>
              </w:rPr>
              <w:t>Economics</w:t>
            </w:r>
            <w:r w:rsidRPr="002216EC">
              <w:rPr>
                <w:rFonts w:ascii="Arial" w:hAnsi="Arial" w:cs="Arial"/>
                <w:b/>
                <w:bCs/>
                <w:color w:val="B10B17"/>
                <w:sz w:val="28"/>
                <w:szCs w:val="28"/>
              </w:rPr>
              <w:t xml:space="preserve"> 2017</w:t>
            </w:r>
          </w:p>
          <w:p w14:paraId="08A7A9F5" w14:textId="77777777" w:rsidR="009C0860" w:rsidRDefault="009C0860" w:rsidP="00D238D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32FDCAC" w14:textId="77777777" w:rsidR="009C0860" w:rsidRDefault="009C0860" w:rsidP="00D238D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SECTION 1: Multiple Choice Answer Sheet</w:t>
            </w:r>
          </w:p>
          <w:p w14:paraId="7E316818" w14:textId="77777777" w:rsidR="009C0860" w:rsidRPr="00302683" w:rsidRDefault="009C0860" w:rsidP="00D238DA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48734C5A" w14:textId="77777777" w:rsidR="009C0860" w:rsidRDefault="009C0860" w:rsidP="00D238DA">
            <w:pPr>
              <w:rPr>
                <w:rFonts w:ascii="Arial" w:hAnsi="Arial" w:cs="Arial"/>
              </w:rPr>
            </w:pPr>
          </w:p>
          <w:p w14:paraId="0A450306" w14:textId="77777777" w:rsidR="009C0860" w:rsidRPr="00FF72AF" w:rsidRDefault="009C0860" w:rsidP="00D238D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  <w:lang w:eastAsia="ja-JP"/>
              </w:rPr>
            </w:pPr>
            <w:r w:rsidRPr="00FF72AF">
              <w:rPr>
                <w:rFonts w:ascii="Arial" w:hAnsi="Arial" w:cs="Arial"/>
                <w:b/>
                <w:bCs/>
                <w:sz w:val="28"/>
                <w:szCs w:val="28"/>
                <w:lang w:eastAsia="ja-JP"/>
              </w:rPr>
              <w:t>Student Name:  __________________________________________</w:t>
            </w:r>
          </w:p>
          <w:p w14:paraId="1491A6FE" w14:textId="77777777" w:rsidR="009C0860" w:rsidRDefault="009C0860" w:rsidP="00D238DA">
            <w:pPr>
              <w:spacing w:after="200"/>
              <w:rPr>
                <w:rFonts w:ascii="Arial" w:hAnsi="Arial" w:cs="Arial"/>
                <w:b/>
                <w:bCs/>
                <w:sz w:val="32"/>
                <w:szCs w:val="32"/>
                <w:lang w:eastAsia="ja-JP"/>
              </w:rPr>
            </w:pPr>
            <w:r w:rsidRPr="0016615B">
              <w:rPr>
                <w:rFonts w:ascii="Arial" w:hAnsi="Arial" w:cs="Arial"/>
                <w:b/>
                <w:bCs/>
                <w:noProof/>
                <w:sz w:val="32"/>
                <w:szCs w:val="32"/>
                <w:lang w:val="en-AU" w:eastAsia="en-AU"/>
              </w:rPr>
              <w:drawing>
                <wp:anchor distT="0" distB="0" distL="114300" distR="114300" simplePos="0" relativeHeight="251734016" behindDoc="0" locked="0" layoutInCell="1" allowOverlap="1" wp14:anchorId="5D149513" wp14:editId="79A7EBB7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250825</wp:posOffset>
                  </wp:positionV>
                  <wp:extent cx="3126740" cy="447040"/>
                  <wp:effectExtent l="0" t="0" r="0" b="1016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4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C01F63" w14:textId="6B52CAF2" w:rsidR="009C0860" w:rsidRPr="00FF72AF" w:rsidRDefault="002A6B38" w:rsidP="00D238DA">
            <w:pPr>
              <w:spacing w:after="200"/>
              <w:rPr>
                <w:rFonts w:ascii="Arial" w:hAnsi="Arial" w:cs="Arial"/>
                <w:b/>
                <w:bCs/>
                <w:sz w:val="28"/>
                <w:szCs w:val="28"/>
                <w:lang w:eastAsia="ja-JP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ja-JP"/>
              </w:rPr>
              <w:t>Student number:</w:t>
            </w:r>
          </w:p>
          <w:p w14:paraId="0F80ECE3" w14:textId="77777777" w:rsidR="009C0860" w:rsidRPr="00E757F7" w:rsidRDefault="009C0860" w:rsidP="00D238DA">
            <w:pPr>
              <w:spacing w:before="120"/>
              <w:rPr>
                <w:rFonts w:ascii="Arial" w:hAnsi="Arial" w:cs="Arial"/>
                <w:sz w:val="16"/>
              </w:rPr>
            </w:pPr>
          </w:p>
        </w:tc>
      </w:tr>
    </w:tbl>
    <w:p w14:paraId="5B4C9941" w14:textId="77777777" w:rsidR="009C0860" w:rsidRDefault="009C0860" w:rsidP="002A6B38">
      <w:pPr>
        <w:rPr>
          <w:rFonts w:ascii="Arial" w:hAnsi="Arial" w:cs="Arial"/>
          <w:b/>
        </w:rPr>
      </w:pPr>
    </w:p>
    <w:p w14:paraId="2F68F4BA" w14:textId="77777777" w:rsidR="009C0860" w:rsidRPr="00E757F7" w:rsidRDefault="009C0860" w:rsidP="009C0860">
      <w:pPr>
        <w:spacing w:before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SECTION 1: MULTIPLE CHOICE</w:t>
      </w:r>
    </w:p>
    <w:p w14:paraId="6881601B" w14:textId="77777777" w:rsidR="009C0860" w:rsidRDefault="009C0860" w:rsidP="009C0860">
      <w:pPr>
        <w:spacing w:before="120"/>
        <w:jc w:val="center"/>
        <w:rPr>
          <w:rFonts w:ascii="Arial" w:hAnsi="Arial" w:cs="Arial"/>
          <w:i/>
        </w:rPr>
      </w:pPr>
      <w:r w:rsidRPr="00E757F7">
        <w:rPr>
          <w:rFonts w:ascii="Arial" w:hAnsi="Arial" w:cs="Arial"/>
          <w:i/>
        </w:rPr>
        <w:t>(</w:t>
      </w:r>
      <w:r>
        <w:rPr>
          <w:rFonts w:ascii="Arial" w:hAnsi="Arial" w:cs="Arial"/>
          <w:i/>
        </w:rPr>
        <w:t>Either p</w:t>
      </w:r>
      <w:r w:rsidRPr="00E757F7">
        <w:rPr>
          <w:rFonts w:ascii="Arial" w:hAnsi="Arial" w:cs="Arial"/>
          <w:i/>
        </w:rPr>
        <w:t>lace a cross over the correct answer</w:t>
      </w:r>
      <w:r>
        <w:rPr>
          <w:rFonts w:ascii="Arial" w:hAnsi="Arial" w:cs="Arial"/>
          <w:i/>
        </w:rPr>
        <w:t xml:space="preserve"> or shade in the correct answer</w:t>
      </w:r>
      <w:r w:rsidRPr="00E757F7">
        <w:rPr>
          <w:rFonts w:ascii="Arial" w:hAnsi="Arial" w:cs="Arial"/>
          <w:i/>
        </w:rPr>
        <w:t>)</w:t>
      </w:r>
    </w:p>
    <w:p w14:paraId="4650D229" w14:textId="77777777" w:rsidR="009C0860" w:rsidRPr="00E757F7" w:rsidRDefault="009C0860" w:rsidP="009C0860">
      <w:pPr>
        <w:jc w:val="center"/>
        <w:rPr>
          <w:rFonts w:ascii="Arial" w:hAnsi="Arial" w:cs="Arial"/>
          <w:i/>
        </w:rPr>
      </w:pPr>
    </w:p>
    <w:p w14:paraId="259B4D62" w14:textId="77777777" w:rsidR="009C0860" w:rsidRPr="00E757F7" w:rsidRDefault="009C0860" w:rsidP="009C0860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885"/>
        <w:gridCol w:w="885"/>
        <w:gridCol w:w="885"/>
        <w:gridCol w:w="885"/>
        <w:gridCol w:w="506"/>
        <w:gridCol w:w="885"/>
        <w:gridCol w:w="885"/>
        <w:gridCol w:w="885"/>
        <w:gridCol w:w="885"/>
        <w:gridCol w:w="885"/>
      </w:tblGrid>
      <w:tr w:rsidR="009C0860" w:rsidRPr="00E757F7" w14:paraId="4B2CB07E" w14:textId="77777777" w:rsidTr="00D238DA">
        <w:trPr>
          <w:trHeight w:hRule="exact" w:val="454"/>
        </w:trPr>
        <w:tc>
          <w:tcPr>
            <w:tcW w:w="885" w:type="dxa"/>
          </w:tcPr>
          <w:p w14:paraId="51F45DF3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85" w:type="dxa"/>
          </w:tcPr>
          <w:p w14:paraId="26C519B5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277F3D7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ED27D0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6C148F53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CB4C20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713453E5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 xml:space="preserve">13 </w:t>
            </w:r>
          </w:p>
        </w:tc>
        <w:tc>
          <w:tcPr>
            <w:tcW w:w="885" w:type="dxa"/>
          </w:tcPr>
          <w:p w14:paraId="7F836429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EA66F5B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20AD6A5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74D930A9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18117051" w14:textId="77777777" w:rsidTr="00D238DA">
        <w:trPr>
          <w:trHeight w:hRule="exact" w:val="454"/>
        </w:trPr>
        <w:tc>
          <w:tcPr>
            <w:tcW w:w="885" w:type="dxa"/>
          </w:tcPr>
          <w:p w14:paraId="0C7BAE50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85" w:type="dxa"/>
          </w:tcPr>
          <w:p w14:paraId="7FDAF30C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0DAB183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7CC850A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7C18BE0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3EF3E0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761EB06A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 xml:space="preserve">14 </w:t>
            </w:r>
          </w:p>
        </w:tc>
        <w:tc>
          <w:tcPr>
            <w:tcW w:w="885" w:type="dxa"/>
          </w:tcPr>
          <w:p w14:paraId="1262BCC2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0F027D4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834E98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30F091A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00CB60BD" w14:textId="77777777" w:rsidTr="00D238DA">
        <w:trPr>
          <w:trHeight w:hRule="exact" w:val="454"/>
        </w:trPr>
        <w:tc>
          <w:tcPr>
            <w:tcW w:w="885" w:type="dxa"/>
          </w:tcPr>
          <w:p w14:paraId="700E9E6D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85" w:type="dxa"/>
          </w:tcPr>
          <w:p w14:paraId="7BE0B4FA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68BE4E9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FD9B5DA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0E226C1A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9D751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7DE62F44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 xml:space="preserve">15 </w:t>
            </w:r>
          </w:p>
        </w:tc>
        <w:tc>
          <w:tcPr>
            <w:tcW w:w="885" w:type="dxa"/>
          </w:tcPr>
          <w:p w14:paraId="02B032A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3C94CAC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3333E30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689A4163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70AF2319" w14:textId="77777777" w:rsidTr="00D238DA">
        <w:trPr>
          <w:trHeight w:hRule="exact" w:val="454"/>
        </w:trPr>
        <w:tc>
          <w:tcPr>
            <w:tcW w:w="885" w:type="dxa"/>
          </w:tcPr>
          <w:p w14:paraId="154AEA1C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85" w:type="dxa"/>
          </w:tcPr>
          <w:p w14:paraId="7603F788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13C0D10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7CDE937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4178CAFB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FDD84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45B20518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 xml:space="preserve">16 </w:t>
            </w:r>
          </w:p>
        </w:tc>
        <w:tc>
          <w:tcPr>
            <w:tcW w:w="885" w:type="dxa"/>
          </w:tcPr>
          <w:p w14:paraId="597A320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3FDDF4E2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10860BC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7973F5F1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5EC83C6C" w14:textId="77777777" w:rsidTr="00D238DA">
        <w:trPr>
          <w:trHeight w:hRule="exact" w:val="454"/>
        </w:trPr>
        <w:tc>
          <w:tcPr>
            <w:tcW w:w="885" w:type="dxa"/>
          </w:tcPr>
          <w:p w14:paraId="09E25C5D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85" w:type="dxa"/>
          </w:tcPr>
          <w:p w14:paraId="4BFE0D03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C4612E4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574F96C2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235779E7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EC5C32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1F99DCBB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885" w:type="dxa"/>
          </w:tcPr>
          <w:p w14:paraId="6CB5C16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3CA8E74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5CC7A46C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71FBAA7C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370393AE" w14:textId="77777777" w:rsidTr="00D238DA">
        <w:trPr>
          <w:trHeight w:hRule="exact" w:val="454"/>
        </w:trPr>
        <w:tc>
          <w:tcPr>
            <w:tcW w:w="885" w:type="dxa"/>
          </w:tcPr>
          <w:p w14:paraId="42C2F24C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885" w:type="dxa"/>
          </w:tcPr>
          <w:p w14:paraId="4BD61923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F8F312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35D6C0C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12070245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ED8D9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3301D71F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885" w:type="dxa"/>
          </w:tcPr>
          <w:p w14:paraId="68A69561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9BD9143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587AAE2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7578D155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3B91FF34" w14:textId="77777777" w:rsidTr="00D238DA">
        <w:trPr>
          <w:trHeight w:hRule="exact" w:val="454"/>
        </w:trPr>
        <w:tc>
          <w:tcPr>
            <w:tcW w:w="885" w:type="dxa"/>
          </w:tcPr>
          <w:p w14:paraId="1F453FF9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885" w:type="dxa"/>
          </w:tcPr>
          <w:p w14:paraId="3EB3EB0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74D4963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B051184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5C7DB16B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0C461D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3AEAA41F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885" w:type="dxa"/>
          </w:tcPr>
          <w:p w14:paraId="56A70E14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1D406C8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1E15079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27D1ED8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61C4FE69" w14:textId="77777777" w:rsidTr="00D238DA">
        <w:trPr>
          <w:trHeight w:hRule="exact" w:val="454"/>
        </w:trPr>
        <w:tc>
          <w:tcPr>
            <w:tcW w:w="885" w:type="dxa"/>
          </w:tcPr>
          <w:p w14:paraId="6AF83957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885" w:type="dxa"/>
          </w:tcPr>
          <w:p w14:paraId="4FBCBB6F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66F82D8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EFB5310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1AAE684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E4237F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5E328A97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885" w:type="dxa"/>
          </w:tcPr>
          <w:p w14:paraId="53FB9952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635D027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97F618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76CE41F3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7EAF9C8D" w14:textId="77777777" w:rsidTr="00D238DA">
        <w:trPr>
          <w:trHeight w:hRule="exact" w:val="454"/>
        </w:trPr>
        <w:tc>
          <w:tcPr>
            <w:tcW w:w="885" w:type="dxa"/>
          </w:tcPr>
          <w:p w14:paraId="5D60FB27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885" w:type="dxa"/>
          </w:tcPr>
          <w:p w14:paraId="6C8FEE6B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8BA643F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51A4BBF2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37CB24C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4FD046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1BF5D450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885" w:type="dxa"/>
          </w:tcPr>
          <w:p w14:paraId="40DED475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3F896CB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161C64A7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5A4E08AC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3FC9173E" w14:textId="77777777" w:rsidTr="00D238DA">
        <w:trPr>
          <w:trHeight w:hRule="exact" w:val="454"/>
        </w:trPr>
        <w:tc>
          <w:tcPr>
            <w:tcW w:w="885" w:type="dxa"/>
          </w:tcPr>
          <w:p w14:paraId="3215C6E8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885" w:type="dxa"/>
          </w:tcPr>
          <w:p w14:paraId="087C8B8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2D0153F8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26FF2517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253EAE96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BC720D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08705A75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885" w:type="dxa"/>
          </w:tcPr>
          <w:p w14:paraId="594AE630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296D954F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C05B151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3170646A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77FD8711" w14:textId="77777777" w:rsidTr="00D238DA">
        <w:trPr>
          <w:trHeight w:hRule="exact" w:val="454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D6C1C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925B1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7E7F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BDC4F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BF7ED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72DF04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E28A85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909FF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17B3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1B9E4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5146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9C0860" w:rsidRPr="00E757F7" w14:paraId="2FB85E7D" w14:textId="77777777" w:rsidTr="00D238DA">
        <w:trPr>
          <w:trHeight w:hRule="exact" w:val="454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37F7A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E3F2A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A11E9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E07CF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8E8D42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CDD69A" w14:textId="77777777" w:rsidR="009C0860" w:rsidRDefault="009C0860" w:rsidP="00D238DA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0AE7935" w14:textId="77777777" w:rsidR="009C0860" w:rsidRPr="002A6B38" w:rsidRDefault="009C0860" w:rsidP="00D238DA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2A6B38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CC6FD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AB57E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19DF5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58B28" w14:textId="77777777" w:rsidR="009C0860" w:rsidRPr="00E757F7" w:rsidRDefault="009C0860" w:rsidP="00D238DA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</w:tbl>
    <w:p w14:paraId="4F0DBCE6" w14:textId="77777777" w:rsidR="009C0860" w:rsidRDefault="009C0860" w:rsidP="009C0860">
      <w:pPr>
        <w:spacing w:after="200"/>
        <w:rPr>
          <w:rFonts w:ascii="Arial" w:hAnsi="Arial" w:cs="Arial"/>
          <w:sz w:val="22"/>
          <w:szCs w:val="22"/>
        </w:rPr>
      </w:pPr>
    </w:p>
    <w:p w14:paraId="00D0ED56" w14:textId="77777777" w:rsidR="002A6B38" w:rsidRDefault="002A6B38">
      <w:pPr>
        <w:spacing w:after="2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98C8D7D" w14:textId="1890A9DB" w:rsidR="00357F14" w:rsidRPr="00CC30EF" w:rsidRDefault="00357F14" w:rsidP="00734492">
      <w:pPr>
        <w:widowControl w:val="0"/>
        <w:tabs>
          <w:tab w:val="left" w:pos="7371"/>
        </w:tabs>
        <w:autoSpaceDE w:val="0"/>
        <w:autoSpaceDN w:val="0"/>
        <w:adjustRightInd w:val="0"/>
        <w:spacing w:after="120"/>
        <w:rPr>
          <w:rFonts w:ascii="Arial" w:hAnsi="Arial" w:cs="Arial"/>
          <w:b/>
          <w:bCs/>
        </w:rPr>
      </w:pPr>
      <w:r w:rsidRPr="00CC30EF">
        <w:rPr>
          <w:rFonts w:ascii="Arial" w:hAnsi="Arial" w:cs="Arial"/>
          <w:b/>
          <w:bCs/>
        </w:rPr>
        <w:lastRenderedPageBreak/>
        <w:t xml:space="preserve">Section Two: Data interpretation/Short response </w:t>
      </w:r>
      <w:r>
        <w:rPr>
          <w:rFonts w:ascii="Arial" w:hAnsi="Arial" w:cs="Arial"/>
          <w:b/>
          <w:bCs/>
        </w:rPr>
        <w:tab/>
      </w:r>
      <w:r w:rsidRPr="00CC30EF">
        <w:rPr>
          <w:rFonts w:ascii="Arial" w:hAnsi="Arial" w:cs="Arial"/>
          <w:b/>
          <w:bCs/>
        </w:rPr>
        <w:t>36% (36 Marks</w:t>
      </w:r>
      <w:r>
        <w:rPr>
          <w:rFonts w:ascii="Arial" w:hAnsi="Arial" w:cs="Arial"/>
          <w:b/>
          <w:bCs/>
        </w:rPr>
        <w:t>)</w:t>
      </w:r>
    </w:p>
    <w:p w14:paraId="00738025" w14:textId="77777777" w:rsidR="001C08C8" w:rsidRPr="00474BC0" w:rsidRDefault="001C08C8" w:rsidP="001C08C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74BC0">
        <w:rPr>
          <w:rFonts w:ascii="Arial" w:hAnsi="Arial" w:cs="Arial"/>
          <w:sz w:val="22"/>
          <w:szCs w:val="22"/>
        </w:rPr>
        <w:t xml:space="preserve">This section contains </w:t>
      </w:r>
      <w:r w:rsidRPr="00474BC0">
        <w:rPr>
          <w:rFonts w:ascii="Arial" w:hAnsi="Arial" w:cs="Arial"/>
          <w:b/>
          <w:bCs/>
          <w:sz w:val="22"/>
          <w:szCs w:val="22"/>
        </w:rPr>
        <w:t xml:space="preserve">three (3) </w:t>
      </w:r>
      <w:r w:rsidRPr="00474BC0">
        <w:rPr>
          <w:rFonts w:ascii="Arial" w:hAnsi="Arial" w:cs="Arial"/>
          <w:sz w:val="22"/>
          <w:szCs w:val="22"/>
        </w:rPr>
        <w:t xml:space="preserve">questions. Answer </w:t>
      </w:r>
      <w:r w:rsidRPr="00474BC0">
        <w:rPr>
          <w:rFonts w:ascii="Arial" w:hAnsi="Arial" w:cs="Arial"/>
          <w:b/>
          <w:bCs/>
          <w:sz w:val="22"/>
          <w:szCs w:val="22"/>
        </w:rPr>
        <w:t xml:space="preserve">all </w:t>
      </w:r>
      <w:r w:rsidRPr="00474BC0">
        <w:rPr>
          <w:rFonts w:ascii="Arial" w:hAnsi="Arial" w:cs="Arial"/>
          <w:sz w:val="22"/>
          <w:szCs w:val="22"/>
        </w:rPr>
        <w:t>questions. Write your answers in the</w:t>
      </w:r>
    </w:p>
    <w:p w14:paraId="6A07CD27" w14:textId="77777777" w:rsidR="001C08C8" w:rsidRPr="00474BC0" w:rsidRDefault="001C08C8" w:rsidP="001C08C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74BC0">
        <w:rPr>
          <w:rFonts w:ascii="Arial" w:hAnsi="Arial" w:cs="Arial"/>
          <w:sz w:val="22"/>
          <w:szCs w:val="22"/>
        </w:rPr>
        <w:t>spaces provided.</w:t>
      </w:r>
    </w:p>
    <w:p w14:paraId="48563679" w14:textId="77777777" w:rsidR="001C08C8" w:rsidRPr="00474BC0" w:rsidRDefault="001C08C8" w:rsidP="001C08C8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474BC0">
        <w:rPr>
          <w:rFonts w:ascii="Arial" w:hAnsi="Arial" w:cs="Arial"/>
          <w:sz w:val="22"/>
          <w:szCs w:val="22"/>
        </w:rPr>
        <w:t>Additional working space pages at the end of this Question/Answer booklet are for planning or</w:t>
      </w:r>
      <w:r>
        <w:rPr>
          <w:rFonts w:ascii="Arial" w:hAnsi="Arial" w:cs="Arial"/>
          <w:sz w:val="22"/>
          <w:szCs w:val="22"/>
        </w:rPr>
        <w:t xml:space="preserve"> </w:t>
      </w:r>
      <w:r w:rsidRPr="00474BC0">
        <w:rPr>
          <w:rFonts w:ascii="Arial" w:hAnsi="Arial" w:cs="Arial"/>
          <w:sz w:val="22"/>
          <w:szCs w:val="22"/>
        </w:rPr>
        <w:t>continuing an answer. If you use these pages, indicate at the original answer, the page number</w:t>
      </w:r>
      <w:r>
        <w:rPr>
          <w:rFonts w:ascii="Arial" w:hAnsi="Arial" w:cs="Arial"/>
          <w:sz w:val="22"/>
          <w:szCs w:val="22"/>
        </w:rPr>
        <w:t xml:space="preserve"> </w:t>
      </w:r>
      <w:r w:rsidRPr="00474BC0">
        <w:rPr>
          <w:rFonts w:ascii="Arial" w:hAnsi="Arial" w:cs="Arial"/>
          <w:sz w:val="22"/>
          <w:szCs w:val="22"/>
        </w:rPr>
        <w:t>it is planned/continued on and write the question number being planned/continued on the</w:t>
      </w:r>
      <w:r>
        <w:rPr>
          <w:rFonts w:ascii="Arial" w:hAnsi="Arial" w:cs="Arial"/>
          <w:sz w:val="22"/>
          <w:szCs w:val="22"/>
        </w:rPr>
        <w:t xml:space="preserve"> </w:t>
      </w:r>
      <w:r w:rsidRPr="00474BC0">
        <w:rPr>
          <w:rFonts w:ascii="Arial" w:hAnsi="Arial" w:cs="Arial"/>
          <w:sz w:val="22"/>
          <w:szCs w:val="22"/>
        </w:rPr>
        <w:t>additional working space page.</w:t>
      </w:r>
    </w:p>
    <w:p w14:paraId="020BD0FF" w14:textId="6727071B" w:rsidR="007C6B34" w:rsidRDefault="001C08C8" w:rsidP="009A2AD3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CC30EF">
        <w:rPr>
          <w:rFonts w:ascii="Arial" w:hAnsi="Arial" w:cs="Arial"/>
          <w:sz w:val="22"/>
          <w:szCs w:val="22"/>
        </w:rPr>
        <w:t xml:space="preserve">Suggested working time: </w:t>
      </w:r>
      <w:r>
        <w:rPr>
          <w:rFonts w:ascii="Arial" w:hAnsi="Arial" w:cs="Arial"/>
          <w:sz w:val="22"/>
          <w:szCs w:val="22"/>
        </w:rPr>
        <w:t>70</w:t>
      </w:r>
      <w:r w:rsidRPr="00CC30EF">
        <w:rPr>
          <w:rFonts w:ascii="Arial" w:hAnsi="Arial" w:cs="Arial"/>
          <w:sz w:val="22"/>
          <w:szCs w:val="22"/>
        </w:rPr>
        <w:t xml:space="preserve"> minutes.</w:t>
      </w:r>
    </w:p>
    <w:p w14:paraId="396CA8B3" w14:textId="77777777" w:rsidR="002A6B38" w:rsidRDefault="002A6B38" w:rsidP="002A6B38">
      <w:pPr>
        <w:tabs>
          <w:tab w:val="left" w:pos="7797"/>
        </w:tabs>
        <w:spacing w:after="120"/>
        <w:rPr>
          <w:rFonts w:ascii="Arial" w:hAnsi="Arial" w:cs="Arial"/>
        </w:rPr>
      </w:pPr>
      <w:r w:rsidRPr="009F3007">
        <w:rPr>
          <w:rFonts w:ascii="Arial" w:hAnsi="Arial" w:cs="Arial"/>
        </w:rPr>
        <w:t>___________________________________________________________</w:t>
      </w:r>
      <w:r>
        <w:rPr>
          <w:rFonts w:ascii="Arial" w:hAnsi="Arial" w:cs="Arial"/>
        </w:rPr>
        <w:t>_</w:t>
      </w:r>
      <w:r w:rsidRPr="009F3007">
        <w:rPr>
          <w:rFonts w:ascii="Arial" w:hAnsi="Arial" w:cs="Arial"/>
        </w:rPr>
        <w:t>________</w:t>
      </w:r>
    </w:p>
    <w:p w14:paraId="0179930A" w14:textId="6A2DA740" w:rsidR="002A6B38" w:rsidRDefault="002A6B38">
      <w:pPr>
        <w:spacing w:after="200"/>
        <w:rPr>
          <w:rFonts w:ascii="Arial" w:hAnsi="Arial" w:cs="Arial"/>
        </w:rPr>
      </w:pPr>
    </w:p>
    <w:p w14:paraId="348F1077" w14:textId="4561A27A" w:rsidR="007D32E0" w:rsidRPr="002E31F4" w:rsidRDefault="007D32E0" w:rsidP="00DA0718">
      <w:pPr>
        <w:tabs>
          <w:tab w:val="left" w:pos="7938"/>
        </w:tabs>
        <w:spacing w:after="120"/>
        <w:rPr>
          <w:rFonts w:ascii="Arial" w:hAnsi="Arial" w:cs="Arial"/>
          <w:b/>
        </w:rPr>
      </w:pPr>
      <w:r w:rsidRPr="002E31F4">
        <w:rPr>
          <w:rFonts w:ascii="Arial" w:hAnsi="Arial" w:cs="Arial"/>
          <w:b/>
        </w:rPr>
        <w:t xml:space="preserve">Question </w:t>
      </w:r>
      <w:r w:rsidR="00462A59">
        <w:rPr>
          <w:rFonts w:ascii="Arial" w:hAnsi="Arial" w:cs="Arial"/>
          <w:b/>
        </w:rPr>
        <w:t>25</w:t>
      </w:r>
      <w:r w:rsidR="00040B22" w:rsidRPr="002E31F4">
        <w:rPr>
          <w:rFonts w:ascii="Arial" w:hAnsi="Arial" w:cs="Arial"/>
          <w:b/>
        </w:rPr>
        <w:tab/>
        <w:t>(</w:t>
      </w:r>
      <w:r w:rsidR="009D0967" w:rsidRPr="002E31F4">
        <w:rPr>
          <w:rFonts w:ascii="Arial" w:hAnsi="Arial" w:cs="Arial"/>
          <w:b/>
        </w:rPr>
        <w:t>1</w:t>
      </w:r>
      <w:r w:rsidR="009F3007">
        <w:rPr>
          <w:rFonts w:ascii="Arial" w:hAnsi="Arial" w:cs="Arial"/>
          <w:b/>
        </w:rPr>
        <w:t>2</w:t>
      </w:r>
      <w:r w:rsidR="00040B22" w:rsidRPr="002E31F4">
        <w:rPr>
          <w:rFonts w:ascii="Arial" w:hAnsi="Arial" w:cs="Arial"/>
          <w:b/>
        </w:rPr>
        <w:t xml:space="preserve"> marks)</w:t>
      </w:r>
    </w:p>
    <w:p w14:paraId="5E60F0FC" w14:textId="77777777" w:rsidR="00367A95" w:rsidRPr="00863935" w:rsidRDefault="00367A95" w:rsidP="00863935">
      <w:pPr>
        <w:pStyle w:val="qsm"/>
        <w:ind w:left="0" w:firstLine="0"/>
        <w:rPr>
          <w:rFonts w:ascii="Arial" w:hAnsi="Arial" w:cs="Arial"/>
        </w:rPr>
      </w:pPr>
      <w:r w:rsidRPr="00863935">
        <w:rPr>
          <w:rFonts w:ascii="Arial" w:hAnsi="Arial" w:cs="Arial"/>
        </w:rPr>
        <w:t>Use the information in the following table on the market for apartments in Bay City to answer the following questions.</w:t>
      </w:r>
    </w:p>
    <w:p w14:paraId="4809EB95" w14:textId="77777777" w:rsidR="00367A95" w:rsidRPr="00863935" w:rsidRDefault="00367A95" w:rsidP="00367A95">
      <w:pPr>
        <w:pStyle w:val="TextNo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2"/>
        <w:gridCol w:w="1877"/>
        <w:gridCol w:w="1706"/>
      </w:tblGrid>
      <w:tr w:rsidR="00367A95" w:rsidRPr="00863935" w14:paraId="770ADB39" w14:textId="77777777" w:rsidTr="009A2AD3">
        <w:trPr>
          <w:trHeight w:hRule="exact" w:val="831"/>
          <w:jc w:val="center"/>
        </w:trPr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A9AC"/>
          </w:tcPr>
          <w:p w14:paraId="3F9F8C85" w14:textId="1F37B84A" w:rsidR="00367A95" w:rsidRPr="009A2AD3" w:rsidRDefault="009A2AD3" w:rsidP="009A2AD3">
            <w:pPr>
              <w:pStyle w:val="TableParagraph"/>
              <w:kinsoku w:val="0"/>
              <w:overflowPunct w:val="0"/>
              <w:spacing w:before="240"/>
              <w:jc w:val="center"/>
              <w:rPr>
                <w:rFonts w:ascii="Arial" w:hAnsi="Arial" w:cs="Arial"/>
                <w:b/>
                <w:bCs/>
                <w:color w:val="231F20"/>
                <w:sz w:val="22"/>
                <w:szCs w:val="22"/>
              </w:rPr>
            </w:pPr>
            <w:r w:rsidRPr="00863935">
              <w:rPr>
                <w:rFonts w:ascii="Arial" w:hAnsi="Arial" w:cs="Arial"/>
                <w:b/>
                <w:bCs/>
                <w:color w:val="231F20"/>
                <w:sz w:val="22"/>
                <w:szCs w:val="22"/>
              </w:rPr>
              <w:t>Rent</w:t>
            </w:r>
            <w:r>
              <w:rPr>
                <w:rFonts w:ascii="Arial" w:hAnsi="Arial" w:cs="Arial"/>
                <w:b/>
                <w:bCs/>
                <w:color w:val="231F20"/>
                <w:sz w:val="22"/>
                <w:szCs w:val="22"/>
              </w:rPr>
              <w:br/>
              <w:t>(per month)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A9AC"/>
          </w:tcPr>
          <w:p w14:paraId="66DE988A" w14:textId="6FA16D88" w:rsidR="00367A95" w:rsidRPr="00863935" w:rsidRDefault="009A2AD3" w:rsidP="00E21655">
            <w:pPr>
              <w:pStyle w:val="TableParagraph"/>
              <w:kinsoku w:val="0"/>
              <w:overflowPunct w:val="0"/>
              <w:spacing w:before="69" w:line="325" w:lineRule="auto"/>
              <w:ind w:left="12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b/>
                <w:bCs/>
                <w:color w:val="231F20"/>
                <w:sz w:val="22"/>
                <w:szCs w:val="22"/>
              </w:rPr>
              <w:t>Quantity Demanded</w:t>
            </w:r>
          </w:p>
        </w:tc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A9AC"/>
          </w:tcPr>
          <w:p w14:paraId="048ED841" w14:textId="0F8633FF" w:rsidR="00367A95" w:rsidRPr="00863935" w:rsidRDefault="009A2AD3" w:rsidP="00E21655">
            <w:pPr>
              <w:pStyle w:val="TableParagraph"/>
              <w:kinsoku w:val="0"/>
              <w:overflowPunct w:val="0"/>
              <w:spacing w:before="69" w:line="325" w:lineRule="auto"/>
              <w:ind w:left="87" w:right="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b/>
                <w:bCs/>
                <w:color w:val="231F20"/>
                <w:sz w:val="22"/>
                <w:szCs w:val="22"/>
              </w:rPr>
              <w:t>Quantity Supplied</w:t>
            </w:r>
          </w:p>
        </w:tc>
      </w:tr>
      <w:tr w:rsidR="00367A95" w:rsidRPr="00863935" w14:paraId="2E7281F9" w14:textId="77777777" w:rsidTr="002216EC">
        <w:trPr>
          <w:trHeight w:hRule="exact" w:val="403"/>
          <w:jc w:val="center"/>
        </w:trPr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768920F3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8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$500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05C2053D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12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375 000</w:t>
            </w:r>
          </w:p>
        </w:tc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7F4FAB7B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87" w:right="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225 000</w:t>
            </w:r>
          </w:p>
        </w:tc>
      </w:tr>
      <w:tr w:rsidR="00367A95" w:rsidRPr="00863935" w14:paraId="7AF07617" w14:textId="77777777" w:rsidTr="002216EC">
        <w:trPr>
          <w:trHeight w:hRule="exact" w:val="403"/>
          <w:jc w:val="center"/>
        </w:trPr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79F103B2" w14:textId="2A857097" w:rsidR="00367A95" w:rsidRPr="00863935" w:rsidRDefault="009A2AD3" w:rsidP="00E21655">
            <w:pPr>
              <w:pStyle w:val="TableParagraph"/>
              <w:kinsoku w:val="0"/>
              <w:overflowPunct w:val="0"/>
              <w:spacing w:before="63"/>
              <w:ind w:left="586" w:right="41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$</w:t>
            </w:r>
            <w:r w:rsidR="00367A95" w:rsidRPr="00863935">
              <w:rPr>
                <w:rFonts w:ascii="Arial" w:hAnsi="Arial" w:cs="Arial"/>
                <w:color w:val="231F20"/>
                <w:sz w:val="22"/>
                <w:szCs w:val="22"/>
              </w:rPr>
              <w:t>600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2E27C67E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12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350 000</w:t>
            </w:r>
          </w:p>
        </w:tc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46F688F2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87" w:right="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250 000</w:t>
            </w:r>
          </w:p>
        </w:tc>
      </w:tr>
      <w:tr w:rsidR="00367A95" w:rsidRPr="00863935" w14:paraId="7A1B9DFA" w14:textId="77777777" w:rsidTr="002216EC">
        <w:trPr>
          <w:trHeight w:hRule="exact" w:val="403"/>
          <w:jc w:val="center"/>
        </w:trPr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75EF49D0" w14:textId="5C3D181C" w:rsidR="00367A95" w:rsidRPr="00863935" w:rsidRDefault="009A2AD3" w:rsidP="00E21655">
            <w:pPr>
              <w:pStyle w:val="TableParagraph"/>
              <w:kinsoku w:val="0"/>
              <w:overflowPunct w:val="0"/>
              <w:spacing w:before="63"/>
              <w:ind w:left="586" w:right="41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$</w:t>
            </w:r>
            <w:r w:rsidR="00367A95" w:rsidRPr="00863935">
              <w:rPr>
                <w:rFonts w:ascii="Arial" w:hAnsi="Arial" w:cs="Arial"/>
                <w:color w:val="231F20"/>
                <w:sz w:val="22"/>
                <w:szCs w:val="22"/>
              </w:rPr>
              <w:t>700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77EF9B55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12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325 000</w:t>
            </w:r>
          </w:p>
        </w:tc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3E2705F0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87" w:right="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275 000</w:t>
            </w:r>
          </w:p>
        </w:tc>
      </w:tr>
      <w:tr w:rsidR="00367A95" w:rsidRPr="00863935" w14:paraId="7586F97C" w14:textId="77777777" w:rsidTr="002216EC">
        <w:trPr>
          <w:trHeight w:hRule="exact" w:val="403"/>
          <w:jc w:val="center"/>
        </w:trPr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10887F34" w14:textId="2ED2E069" w:rsidR="00367A95" w:rsidRPr="00863935" w:rsidRDefault="009A2AD3" w:rsidP="00E21655">
            <w:pPr>
              <w:pStyle w:val="TableParagraph"/>
              <w:kinsoku w:val="0"/>
              <w:overflowPunct w:val="0"/>
              <w:spacing w:before="63"/>
              <w:ind w:left="586" w:right="41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$</w:t>
            </w:r>
            <w:r w:rsidR="00367A95" w:rsidRPr="00863935">
              <w:rPr>
                <w:rFonts w:ascii="Arial" w:hAnsi="Arial" w:cs="Arial"/>
                <w:color w:val="231F20"/>
                <w:sz w:val="22"/>
                <w:szCs w:val="22"/>
              </w:rPr>
              <w:t>800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5F849946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12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300 000</w:t>
            </w:r>
          </w:p>
        </w:tc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7CF8F2C9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87" w:right="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300 000</w:t>
            </w:r>
          </w:p>
        </w:tc>
      </w:tr>
      <w:tr w:rsidR="00367A95" w:rsidRPr="00863935" w14:paraId="058AD3D7" w14:textId="77777777" w:rsidTr="002216EC">
        <w:trPr>
          <w:trHeight w:hRule="exact" w:val="403"/>
          <w:jc w:val="center"/>
        </w:trPr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561DFC9C" w14:textId="6AF7E7BF" w:rsidR="00367A95" w:rsidRPr="00863935" w:rsidRDefault="009A2AD3" w:rsidP="00E21655">
            <w:pPr>
              <w:pStyle w:val="TableParagraph"/>
              <w:kinsoku w:val="0"/>
              <w:overflowPunct w:val="0"/>
              <w:spacing w:before="63"/>
              <w:ind w:left="586" w:right="41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$</w:t>
            </w:r>
            <w:r w:rsidR="00367A95" w:rsidRPr="00863935">
              <w:rPr>
                <w:rFonts w:ascii="Arial" w:hAnsi="Arial" w:cs="Arial"/>
                <w:color w:val="231F20"/>
                <w:sz w:val="22"/>
                <w:szCs w:val="22"/>
              </w:rPr>
              <w:t>900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5770E288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12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275 000</w:t>
            </w:r>
          </w:p>
        </w:tc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20AF70E5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87" w:right="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325 000</w:t>
            </w:r>
          </w:p>
        </w:tc>
      </w:tr>
      <w:tr w:rsidR="00367A95" w:rsidRPr="00863935" w14:paraId="2D8094CF" w14:textId="77777777" w:rsidTr="002216EC">
        <w:trPr>
          <w:trHeight w:hRule="exact" w:val="403"/>
          <w:jc w:val="center"/>
        </w:trPr>
        <w:tc>
          <w:tcPr>
            <w:tcW w:w="18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39ED9FFE" w14:textId="43826ECA" w:rsidR="00367A95" w:rsidRPr="00863935" w:rsidRDefault="009A2AD3" w:rsidP="00E21655">
            <w:pPr>
              <w:pStyle w:val="TableParagraph"/>
              <w:kinsoku w:val="0"/>
              <w:overflowPunct w:val="0"/>
              <w:spacing w:before="63"/>
              <w:ind w:left="585" w:right="49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$</w:t>
            </w:r>
            <w:r w:rsidR="00367A95" w:rsidRPr="00863935">
              <w:rPr>
                <w:rFonts w:ascii="Arial" w:hAnsi="Arial" w:cs="Arial"/>
                <w:color w:val="231F20"/>
                <w:sz w:val="22"/>
                <w:szCs w:val="22"/>
              </w:rPr>
              <w:t>1000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6C1FB8A6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12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250 000</w:t>
            </w:r>
          </w:p>
        </w:tc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14:paraId="17FBAF4B" w14:textId="77777777" w:rsidR="00367A95" w:rsidRPr="00863935" w:rsidRDefault="00367A95" w:rsidP="00E21655">
            <w:pPr>
              <w:pStyle w:val="TableParagraph"/>
              <w:kinsoku w:val="0"/>
              <w:overflowPunct w:val="0"/>
              <w:spacing w:before="63"/>
              <w:ind w:left="87" w:right="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3935">
              <w:rPr>
                <w:rFonts w:ascii="Arial" w:hAnsi="Arial" w:cs="Arial"/>
                <w:color w:val="231F20"/>
                <w:sz w:val="22"/>
                <w:szCs w:val="22"/>
              </w:rPr>
              <w:t>350 000</w:t>
            </w:r>
          </w:p>
        </w:tc>
      </w:tr>
    </w:tbl>
    <w:p w14:paraId="38D98465" w14:textId="1C09CF92" w:rsidR="00367A95" w:rsidRDefault="00367A95" w:rsidP="00B83550">
      <w:pPr>
        <w:pStyle w:val="qsm"/>
        <w:tabs>
          <w:tab w:val="left" w:pos="8222"/>
        </w:tabs>
        <w:spacing w:before="240"/>
        <w:ind w:left="567" w:hanging="567"/>
        <w:rPr>
          <w:rFonts w:ascii="Arial" w:hAnsi="Arial" w:cs="Arial"/>
        </w:rPr>
      </w:pPr>
      <w:r w:rsidRPr="00DA0718">
        <w:rPr>
          <w:rFonts w:ascii="Arial" w:hAnsi="Arial" w:cs="Arial"/>
          <w:bCs/>
        </w:rPr>
        <w:t>a.</w:t>
      </w:r>
      <w:r w:rsidRPr="00863935">
        <w:rPr>
          <w:rFonts w:ascii="Arial" w:hAnsi="Arial" w:cs="Arial"/>
        </w:rPr>
        <w:tab/>
        <w:t>In the absence of rent control, what is the equilibrium rent and what is the equilibrium quantity of apartments rented? Draw a demand and supply graph of the market for apartm</w:t>
      </w:r>
      <w:r w:rsidR="002A6B38">
        <w:rPr>
          <w:rFonts w:ascii="Arial" w:hAnsi="Arial" w:cs="Arial"/>
        </w:rPr>
        <w:t>ents to illustrate your answer.</w:t>
      </w:r>
      <w:r w:rsidR="00DA0718">
        <w:rPr>
          <w:rFonts w:ascii="Arial" w:hAnsi="Arial" w:cs="Arial"/>
        </w:rPr>
        <w:tab/>
        <w:t>(</w:t>
      </w:r>
      <w:r w:rsidR="00481B40">
        <w:rPr>
          <w:rFonts w:ascii="Arial" w:hAnsi="Arial" w:cs="Arial"/>
        </w:rPr>
        <w:t>2</w:t>
      </w:r>
      <w:r w:rsidR="00DA0718">
        <w:rPr>
          <w:rFonts w:ascii="Arial" w:hAnsi="Arial" w:cs="Arial"/>
        </w:rPr>
        <w:t xml:space="preserve"> marks)</w:t>
      </w:r>
    </w:p>
    <w:p w14:paraId="3C744B3E" w14:textId="77777777" w:rsidR="00863935" w:rsidRDefault="00863935" w:rsidP="002A6B38">
      <w:pPr>
        <w:pStyle w:val="qsm"/>
        <w:spacing w:before="0"/>
        <w:rPr>
          <w:rFonts w:ascii="Arial" w:hAnsi="Arial" w:cs="Arial"/>
        </w:rPr>
      </w:pPr>
    </w:p>
    <w:p w14:paraId="446F312A" w14:textId="0C8FDE40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  <w:r w:rsidR="002A6B38" w:rsidRPr="002A6B38">
        <w:rPr>
          <w:rFonts w:ascii="Arial" w:hAnsi="Arial" w:cs="Arial"/>
          <w:noProof/>
          <w:color w:val="A6A6A6" w:themeColor="background1" w:themeShade="A6"/>
          <w:lang w:eastAsia="en-AU"/>
        </w:rPr>
        <w:t xml:space="preserve"> </w:t>
      </w:r>
      <w:r w:rsidR="002A6B38" w:rsidRPr="0032180C">
        <w:rPr>
          <w:rFonts w:ascii="Arial" w:hAnsi="Arial" w:cs="Arial"/>
          <w:noProof/>
          <w:color w:val="A6A6A6" w:themeColor="background1" w:themeShade="A6"/>
          <w:lang w:val="en-AU" w:eastAsia="en-AU"/>
        </w:rPr>
        <mc:AlternateContent>
          <mc:Choice Requires="wps">
            <w:drawing>
              <wp:anchor distT="0" distB="0" distL="114300" distR="114300" simplePos="0" relativeHeight="251740160" behindDoc="1" locked="1" layoutInCell="1" allowOverlap="1" wp14:anchorId="6EF98096" wp14:editId="77D0D8F6">
                <wp:simplePos x="0" y="0"/>
                <wp:positionH relativeFrom="column">
                  <wp:posOffset>3070225</wp:posOffset>
                </wp:positionH>
                <wp:positionV relativeFrom="page">
                  <wp:posOffset>6610350</wp:posOffset>
                </wp:positionV>
                <wp:extent cx="3016250" cy="2677795"/>
                <wp:effectExtent l="57150" t="19050" r="69850" b="1035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16250" cy="267779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ECF1F" id="Rectangle 30" o:spid="_x0000_s1026" style="position:absolute;margin-left:241.75pt;margin-top:520.5pt;width:237.5pt;height:210.85pt;flip:y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" filled="f" strokecolor="#a5a5a5 [2092]" strokeweight=".25pt">
                <v:shadow on="t" color="black" opacity="22937f" origin=",.5" offset="0,.63889mm"/>
                <v:textbox inset="2mm,,,1mm"/>
                <w10:wrap anchory="page"/>
                <w10:anchorlock/>
              </v:rect>
            </w:pict>
          </mc:Fallback>
        </mc:AlternateContent>
      </w:r>
    </w:p>
    <w:p w14:paraId="0E16D9CC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1DAE0DED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2911E315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2E415FFE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6E45D4DC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0803FE00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1511A770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61513E2A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356AB8FA" w14:textId="77777777" w:rsidR="00CF6BAF" w:rsidRDefault="00CF6BAF" w:rsidP="00CF6BAF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14:paraId="5A4716D3" w14:textId="77777777" w:rsidR="00CF6BAF" w:rsidRPr="004E12B4" w:rsidRDefault="00CF6BAF" w:rsidP="00CF6BAF">
      <w:pPr>
        <w:jc w:val="center"/>
        <w:rPr>
          <w:rFonts w:ascii="Arial" w:hAnsi="Arial" w:cs="Arial"/>
          <w:i/>
          <w:sz w:val="20"/>
          <w:szCs w:val="20"/>
        </w:rPr>
      </w:pPr>
      <w:r w:rsidRPr="004E12B4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0BB8DD34" w14:textId="66F3611F" w:rsidR="00367A95" w:rsidRPr="00863935" w:rsidRDefault="00367A95" w:rsidP="002A6B38">
      <w:pPr>
        <w:pStyle w:val="qsm"/>
        <w:tabs>
          <w:tab w:val="left" w:pos="8222"/>
        </w:tabs>
        <w:spacing w:before="0"/>
        <w:ind w:left="284" w:hanging="284"/>
        <w:jc w:val="left"/>
        <w:rPr>
          <w:rFonts w:ascii="Arial" w:hAnsi="Arial" w:cs="Arial"/>
        </w:rPr>
      </w:pPr>
      <w:r w:rsidRPr="009A640A">
        <w:rPr>
          <w:rFonts w:ascii="Arial" w:hAnsi="Arial" w:cs="Arial"/>
          <w:bCs/>
        </w:rPr>
        <w:lastRenderedPageBreak/>
        <w:t>b.</w:t>
      </w:r>
      <w:r w:rsidRPr="00863935">
        <w:rPr>
          <w:rFonts w:ascii="Arial" w:hAnsi="Arial" w:cs="Arial"/>
          <w:b/>
          <w:bCs/>
        </w:rPr>
        <w:tab/>
      </w:r>
      <w:r w:rsidRPr="00863935">
        <w:rPr>
          <w:rFonts w:ascii="Arial" w:hAnsi="Arial" w:cs="Arial"/>
        </w:rPr>
        <w:t xml:space="preserve">Suppose the government sets a ceiling on rents of $600 per month. </w:t>
      </w:r>
      <w:r w:rsidR="00C87A20">
        <w:rPr>
          <w:rFonts w:ascii="Arial" w:hAnsi="Arial" w:cs="Arial"/>
        </w:rPr>
        <w:t xml:space="preserve">Will this create a shortage or a surplus? </w:t>
      </w:r>
      <w:r w:rsidR="0050044A">
        <w:rPr>
          <w:rFonts w:ascii="Arial" w:hAnsi="Arial" w:cs="Arial"/>
        </w:rPr>
        <w:t xml:space="preserve"> </w:t>
      </w:r>
      <w:r w:rsidR="00C87A20">
        <w:rPr>
          <w:rFonts w:ascii="Arial" w:hAnsi="Arial" w:cs="Arial"/>
        </w:rPr>
        <w:t>Explain why.</w:t>
      </w:r>
      <w:r w:rsidR="00611FF7">
        <w:rPr>
          <w:rFonts w:ascii="Arial" w:hAnsi="Arial" w:cs="Arial"/>
        </w:rPr>
        <w:tab/>
        <w:t>(</w:t>
      </w:r>
      <w:r w:rsidR="00B7207C">
        <w:rPr>
          <w:rFonts w:ascii="Arial" w:hAnsi="Arial" w:cs="Arial"/>
        </w:rPr>
        <w:t>2</w:t>
      </w:r>
      <w:r w:rsidR="00611FF7">
        <w:rPr>
          <w:rFonts w:ascii="Arial" w:hAnsi="Arial" w:cs="Arial"/>
        </w:rPr>
        <w:t xml:space="preserve"> marks)</w:t>
      </w:r>
    </w:p>
    <w:p w14:paraId="099E6436" w14:textId="77777777" w:rsidR="00611FF7" w:rsidRPr="003A2ABD" w:rsidRDefault="00611FF7" w:rsidP="00611FF7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1C771F18" w14:textId="77777777" w:rsidR="00611FF7" w:rsidRPr="003A2ABD" w:rsidRDefault="00611FF7" w:rsidP="00611FF7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20F0AD65" w14:textId="77777777" w:rsidR="00611FF7" w:rsidRPr="003A2ABD" w:rsidRDefault="00611FF7" w:rsidP="00611FF7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32EF4A17" w14:textId="77777777" w:rsidR="0050044A" w:rsidRPr="003A2ABD" w:rsidRDefault="0050044A" w:rsidP="0050044A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3F6CE470" w14:textId="77777777" w:rsidR="002A6B38" w:rsidRDefault="002A6B38" w:rsidP="002A6B38">
      <w:pPr>
        <w:rPr>
          <w:rFonts w:ascii="Arial" w:hAnsi="Arial" w:cs="Arial"/>
          <w:b/>
          <w:bCs/>
          <w:i/>
          <w:sz w:val="20"/>
          <w:szCs w:val="20"/>
        </w:rPr>
      </w:pPr>
    </w:p>
    <w:p w14:paraId="341C86F2" w14:textId="37861519" w:rsidR="005470AF" w:rsidRPr="005470AF" w:rsidRDefault="005470AF" w:rsidP="005470AF">
      <w:pPr>
        <w:pStyle w:val="qsm"/>
        <w:tabs>
          <w:tab w:val="left" w:pos="8222"/>
        </w:tabs>
        <w:ind w:left="567" w:hanging="567"/>
        <w:rPr>
          <w:rFonts w:ascii="Arial" w:hAnsi="Arial" w:cs="Arial"/>
          <w:bCs/>
        </w:rPr>
      </w:pPr>
      <w:r w:rsidRPr="005470AF">
        <w:rPr>
          <w:rFonts w:ascii="Arial" w:hAnsi="Arial" w:cs="Arial"/>
          <w:bCs/>
        </w:rPr>
        <w:t>c.</w:t>
      </w:r>
      <w:r w:rsidRPr="005470AF">
        <w:rPr>
          <w:rFonts w:ascii="Arial" w:hAnsi="Arial" w:cs="Arial"/>
          <w:bCs/>
        </w:rPr>
        <w:tab/>
        <w:t>Explain why the government may want to introduce a price ceiling in a market.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  <w:t>(2 marks)</w:t>
      </w:r>
    </w:p>
    <w:p w14:paraId="542375B2" w14:textId="77777777" w:rsidR="005470AF" w:rsidRPr="003A2ABD" w:rsidRDefault="005470AF" w:rsidP="005470AF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6F66FECF" w14:textId="77777777" w:rsidR="005470AF" w:rsidRPr="003A2ABD" w:rsidRDefault="005470AF" w:rsidP="005470AF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5D4A4089" w14:textId="77777777" w:rsidR="005470AF" w:rsidRPr="003A2ABD" w:rsidRDefault="005470AF" w:rsidP="005470AF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3DD19157" w14:textId="77777777" w:rsidR="005470AF" w:rsidRPr="003A2ABD" w:rsidRDefault="005470AF" w:rsidP="005470AF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2BC192FE" w14:textId="77777777" w:rsidR="005470AF" w:rsidRPr="003A2ABD" w:rsidRDefault="005470AF" w:rsidP="005470AF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2DE440F7" w14:textId="77777777" w:rsidR="005470AF" w:rsidRDefault="005470AF" w:rsidP="00A337F8">
      <w:pPr>
        <w:pStyle w:val="qsm"/>
        <w:ind w:left="567" w:hanging="567"/>
        <w:rPr>
          <w:rFonts w:ascii="Arial" w:hAnsi="Arial" w:cs="Arial"/>
          <w:bCs/>
        </w:rPr>
      </w:pPr>
    </w:p>
    <w:p w14:paraId="74777409" w14:textId="2902743F" w:rsidR="00A337F8" w:rsidRDefault="005470AF" w:rsidP="00A337F8">
      <w:pPr>
        <w:pStyle w:val="qsm"/>
        <w:ind w:left="567" w:hanging="567"/>
        <w:rPr>
          <w:rFonts w:ascii="Arial" w:hAnsi="Arial" w:cs="Arial"/>
        </w:rPr>
      </w:pPr>
      <w:r>
        <w:rPr>
          <w:rFonts w:ascii="Arial" w:hAnsi="Arial" w:cs="Arial"/>
          <w:bCs/>
        </w:rPr>
        <w:t>d</w:t>
      </w:r>
      <w:r w:rsidR="00367A95" w:rsidRPr="009A640A">
        <w:rPr>
          <w:rFonts w:ascii="Arial" w:hAnsi="Arial" w:cs="Arial"/>
          <w:bCs/>
        </w:rPr>
        <w:t>.</w:t>
      </w:r>
      <w:r w:rsidR="00367A95" w:rsidRPr="00863935">
        <w:rPr>
          <w:rFonts w:ascii="Arial" w:hAnsi="Arial" w:cs="Arial"/>
          <w:b/>
          <w:bCs/>
        </w:rPr>
        <w:tab/>
      </w:r>
      <w:r w:rsidR="00367A95" w:rsidRPr="00863935">
        <w:rPr>
          <w:rFonts w:ascii="Arial" w:hAnsi="Arial" w:cs="Arial"/>
        </w:rPr>
        <w:t xml:space="preserve">Use a demand and supply graph to </w:t>
      </w:r>
      <w:r>
        <w:rPr>
          <w:rFonts w:ascii="Arial" w:hAnsi="Arial" w:cs="Arial"/>
        </w:rPr>
        <w:t>explain</w:t>
      </w:r>
      <w:r w:rsidR="00367A95" w:rsidRPr="00863935">
        <w:rPr>
          <w:rFonts w:ascii="Arial" w:hAnsi="Arial" w:cs="Arial"/>
        </w:rPr>
        <w:t xml:space="preserve"> the impact of this price ceiling on market </w:t>
      </w:r>
      <w:r>
        <w:rPr>
          <w:rFonts w:ascii="Arial" w:hAnsi="Arial" w:cs="Arial"/>
        </w:rPr>
        <w:t>efficiency</w:t>
      </w:r>
      <w:r w:rsidR="00367A95" w:rsidRPr="00863935">
        <w:rPr>
          <w:rFonts w:ascii="Arial" w:hAnsi="Arial" w:cs="Arial"/>
        </w:rPr>
        <w:t xml:space="preserve">. Make sure you indicate on your diagram each of the following: </w:t>
      </w:r>
    </w:p>
    <w:p w14:paraId="3C8BEFA7" w14:textId="2E49640A" w:rsidR="00A337F8" w:rsidRDefault="00367A95" w:rsidP="00A337F8">
      <w:pPr>
        <w:pStyle w:val="qsm"/>
        <w:ind w:left="567" w:firstLine="0"/>
        <w:rPr>
          <w:rFonts w:ascii="Arial" w:hAnsi="Arial" w:cs="Arial"/>
        </w:rPr>
      </w:pPr>
      <w:r w:rsidRPr="00863935">
        <w:rPr>
          <w:rFonts w:ascii="Arial" w:hAnsi="Arial" w:cs="Arial"/>
        </w:rPr>
        <w:t>(</w:t>
      </w:r>
      <w:proofErr w:type="spellStart"/>
      <w:r w:rsidRPr="00863935">
        <w:rPr>
          <w:rFonts w:ascii="Arial" w:hAnsi="Arial" w:cs="Arial"/>
        </w:rPr>
        <w:t>i</w:t>
      </w:r>
      <w:proofErr w:type="spellEnd"/>
      <w:r w:rsidRPr="00863935">
        <w:rPr>
          <w:rFonts w:ascii="Arial" w:hAnsi="Arial" w:cs="Arial"/>
        </w:rPr>
        <w:t>) the area representing consumer surplus after the</w:t>
      </w:r>
      <w:r w:rsidR="00A337F8">
        <w:rPr>
          <w:rFonts w:ascii="Arial" w:hAnsi="Arial" w:cs="Arial"/>
        </w:rPr>
        <w:t xml:space="preserve"> price ceiling has been imposed</w:t>
      </w:r>
    </w:p>
    <w:p w14:paraId="6F90B471" w14:textId="508F8D1A" w:rsidR="00A337F8" w:rsidRDefault="00367A95" w:rsidP="00A337F8">
      <w:pPr>
        <w:pStyle w:val="qsm"/>
        <w:ind w:left="567" w:firstLine="0"/>
        <w:rPr>
          <w:rFonts w:ascii="Arial" w:hAnsi="Arial" w:cs="Arial"/>
        </w:rPr>
      </w:pPr>
      <w:r w:rsidRPr="00863935">
        <w:rPr>
          <w:rFonts w:ascii="Arial" w:hAnsi="Arial" w:cs="Arial"/>
        </w:rPr>
        <w:t>(ii) the area representing producer surplus after the</w:t>
      </w:r>
      <w:r w:rsidR="00A337F8">
        <w:rPr>
          <w:rFonts w:ascii="Arial" w:hAnsi="Arial" w:cs="Arial"/>
        </w:rPr>
        <w:t xml:space="preserve"> price ceiling has been imposed</w:t>
      </w:r>
    </w:p>
    <w:p w14:paraId="3F58BDC4" w14:textId="5D2A651C" w:rsidR="00B7207C" w:rsidRDefault="00367A95" w:rsidP="00A337F8">
      <w:pPr>
        <w:pStyle w:val="qsm"/>
        <w:ind w:left="567" w:firstLine="0"/>
        <w:rPr>
          <w:rFonts w:ascii="Arial" w:hAnsi="Arial" w:cs="Arial"/>
        </w:rPr>
      </w:pPr>
      <w:r w:rsidRPr="00863935">
        <w:rPr>
          <w:rFonts w:ascii="Arial" w:hAnsi="Arial" w:cs="Arial"/>
        </w:rPr>
        <w:t>(iii) the area representing the deadweight loss after the ceiling has been imposed.</w:t>
      </w:r>
      <w:r w:rsidR="002A6B38">
        <w:rPr>
          <w:rFonts w:ascii="Arial" w:hAnsi="Arial" w:cs="Arial"/>
        </w:rPr>
        <w:t xml:space="preserve"> </w:t>
      </w:r>
    </w:p>
    <w:p w14:paraId="4E0AC472" w14:textId="5B4B1A9F" w:rsidR="00367A95" w:rsidRDefault="00B7207C" w:rsidP="00B7207C">
      <w:pPr>
        <w:pStyle w:val="qsm"/>
        <w:tabs>
          <w:tab w:val="left" w:pos="8222"/>
        </w:tabs>
        <w:ind w:left="2007" w:firstLine="153"/>
        <w:rPr>
          <w:rFonts w:ascii="Arial" w:hAnsi="Arial" w:cs="Arial"/>
        </w:rPr>
      </w:pPr>
      <w:r>
        <w:rPr>
          <w:rFonts w:ascii="Arial" w:hAnsi="Arial" w:cs="Arial"/>
        </w:rPr>
        <w:tab/>
        <w:t>(</w:t>
      </w:r>
      <w:r w:rsidR="00481B40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marks)</w:t>
      </w:r>
    </w:p>
    <w:p w14:paraId="014D6DBB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12773DCF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038ADB63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010F11E3" w14:textId="07F841E9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  <w:r w:rsidRPr="0032180C">
        <w:rPr>
          <w:rFonts w:ascii="Arial" w:hAnsi="Arial" w:cs="Arial"/>
          <w:noProof/>
          <w:color w:val="A6A6A6" w:themeColor="background1" w:themeShade="A6"/>
          <w:lang w:val="en-AU" w:eastAsia="en-AU"/>
        </w:rPr>
        <mc:AlternateContent>
          <mc:Choice Requires="wps">
            <w:drawing>
              <wp:anchor distT="0" distB="0" distL="114300" distR="114300" simplePos="0" relativeHeight="251738112" behindDoc="1" locked="1" layoutInCell="1" allowOverlap="1" wp14:anchorId="5A0542B0" wp14:editId="4E264C49">
                <wp:simplePos x="0" y="0"/>
                <wp:positionH relativeFrom="column">
                  <wp:posOffset>2959735</wp:posOffset>
                </wp:positionH>
                <wp:positionV relativeFrom="page">
                  <wp:posOffset>6209665</wp:posOffset>
                </wp:positionV>
                <wp:extent cx="3016250" cy="2677795"/>
                <wp:effectExtent l="57150" t="19050" r="69850" b="1035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16250" cy="267779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A6E90" id="Rectangle 4" o:spid="_x0000_s1026" style="position:absolute;margin-left:233.05pt;margin-top:488.95pt;width:237.5pt;height:210.85pt;flip:y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" filled="f" strokecolor="#a5a5a5 [2092]" strokeweight=".25pt">
                <v:shadow on="t" color="black" opacity="22937f" origin=",.5" offset="0,.63889mm"/>
                <v:textbox inset="2mm,,,1mm"/>
                <w10:wrap anchory="page"/>
                <w10:anchorlock/>
              </v:rect>
            </w:pict>
          </mc:Fallback>
        </mc:AlternateContent>
      </w:r>
    </w:p>
    <w:p w14:paraId="3A2DF40A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0FF7F92B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371E9F91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2CDC5951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1C5B3186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</w:t>
      </w:r>
    </w:p>
    <w:p w14:paraId="7187A4E3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</w:t>
      </w:r>
      <w:r>
        <w:rPr>
          <w:rFonts w:ascii="Arial" w:hAnsi="Arial" w:cs="Arial"/>
          <w:color w:val="BFBFBF" w:themeColor="background1" w:themeShade="BF"/>
          <w:lang w:val="en-AU"/>
        </w:rPr>
        <w:t>____________________________________</w:t>
      </w:r>
      <w:r w:rsidRPr="00D867C0">
        <w:rPr>
          <w:rFonts w:ascii="Arial" w:hAnsi="Arial" w:cs="Arial"/>
          <w:color w:val="BFBFBF" w:themeColor="background1" w:themeShade="BF"/>
          <w:lang w:val="en-AU"/>
        </w:rPr>
        <w:t>_________</w:t>
      </w:r>
    </w:p>
    <w:p w14:paraId="410D6353" w14:textId="77777777" w:rsidR="00CF6BAF" w:rsidRDefault="00CF6BAF" w:rsidP="00CF6BAF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14:paraId="1772CBB5" w14:textId="29FDA231" w:rsidR="00CF6BAF" w:rsidRDefault="00CF6BAF" w:rsidP="00CF6BA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4E12B4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i/>
          <w:sz w:val="20"/>
          <w:szCs w:val="20"/>
        </w:rPr>
        <w:br w:type="page"/>
      </w:r>
    </w:p>
    <w:p w14:paraId="0F8BAA91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lastRenderedPageBreak/>
        <w:t>_______________________</w:t>
      </w:r>
      <w:r>
        <w:rPr>
          <w:rFonts w:ascii="Arial" w:hAnsi="Arial" w:cs="Arial"/>
          <w:color w:val="BFBFBF" w:themeColor="background1" w:themeShade="BF"/>
          <w:lang w:val="en-AU"/>
        </w:rPr>
        <w:t>____________________________________</w:t>
      </w:r>
      <w:r w:rsidRPr="00D867C0">
        <w:rPr>
          <w:rFonts w:ascii="Arial" w:hAnsi="Arial" w:cs="Arial"/>
          <w:color w:val="BFBFBF" w:themeColor="background1" w:themeShade="BF"/>
          <w:lang w:val="en-AU"/>
        </w:rPr>
        <w:t>_________</w:t>
      </w:r>
    </w:p>
    <w:p w14:paraId="78693CE9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</w:t>
      </w:r>
      <w:r>
        <w:rPr>
          <w:rFonts w:ascii="Arial" w:hAnsi="Arial" w:cs="Arial"/>
          <w:color w:val="BFBFBF" w:themeColor="background1" w:themeShade="BF"/>
          <w:lang w:val="en-AU"/>
        </w:rPr>
        <w:t>____________________________________</w:t>
      </w:r>
      <w:r w:rsidRPr="00D867C0">
        <w:rPr>
          <w:rFonts w:ascii="Arial" w:hAnsi="Arial" w:cs="Arial"/>
          <w:color w:val="BFBFBF" w:themeColor="background1" w:themeShade="BF"/>
          <w:lang w:val="en-AU"/>
        </w:rPr>
        <w:t>_________</w:t>
      </w:r>
    </w:p>
    <w:p w14:paraId="0ABAACB9" w14:textId="77777777" w:rsidR="007C6B34" w:rsidRPr="00D867C0" w:rsidRDefault="007C6B34" w:rsidP="007C6B34">
      <w:pPr>
        <w:tabs>
          <w:tab w:val="left" w:pos="7371"/>
        </w:tabs>
        <w:spacing w:line="480" w:lineRule="auto"/>
        <w:rPr>
          <w:rFonts w:ascii="Arial" w:eastAsia="MS Mincho" w:hAnsi="Arial" w:cs="Arial"/>
          <w:bCs/>
          <w:color w:val="BFBFBF" w:themeColor="background1" w:themeShade="BF"/>
          <w:lang w:eastAsia="ja-JP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</w:t>
      </w:r>
      <w:r>
        <w:rPr>
          <w:rFonts w:ascii="Arial" w:hAnsi="Arial" w:cs="Arial"/>
          <w:color w:val="BFBFBF" w:themeColor="background1" w:themeShade="BF"/>
          <w:lang w:val="en-AU"/>
        </w:rPr>
        <w:t>____________________________________</w:t>
      </w:r>
      <w:r w:rsidRPr="00D867C0">
        <w:rPr>
          <w:rFonts w:ascii="Arial" w:hAnsi="Arial" w:cs="Arial"/>
          <w:color w:val="BFBFBF" w:themeColor="background1" w:themeShade="BF"/>
          <w:lang w:val="en-AU"/>
        </w:rPr>
        <w:t>_________</w:t>
      </w:r>
    </w:p>
    <w:p w14:paraId="45DF1AD0" w14:textId="3A9F0BC1" w:rsidR="005470AF" w:rsidRPr="00CE5BC4" w:rsidRDefault="005470AF" w:rsidP="00CE5BC4">
      <w:pPr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1B14650C" w14:textId="77777777" w:rsidR="005470AF" w:rsidRPr="003A2ABD" w:rsidRDefault="005470AF" w:rsidP="00CE5BC4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78753BC6" w14:textId="77777777" w:rsidR="005470AF" w:rsidRPr="003A2ABD" w:rsidRDefault="005470AF" w:rsidP="005470AF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44830088" w14:textId="77777777" w:rsidR="005470AF" w:rsidRPr="003A2ABD" w:rsidRDefault="005470AF" w:rsidP="00CE5BC4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3A14B408" w14:textId="77777777" w:rsidR="00CE5BC4" w:rsidRPr="003A2ABD" w:rsidRDefault="00CE5BC4" w:rsidP="00CE5BC4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474B6043" w14:textId="77777777" w:rsidR="00CE5BC4" w:rsidRPr="003A2ABD" w:rsidRDefault="00CE5BC4" w:rsidP="00CE5BC4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6BDA8B99" w14:textId="77777777" w:rsidR="00E51642" w:rsidRPr="003A2ABD" w:rsidRDefault="00E51642" w:rsidP="00E51642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3A2A6943" w14:textId="77777777" w:rsidR="00E51642" w:rsidRPr="003A2ABD" w:rsidRDefault="00E51642" w:rsidP="00E51642">
      <w:pPr>
        <w:spacing w:before="280"/>
        <w:rPr>
          <w:color w:val="BFBFBF" w:themeColor="background1" w:themeShade="BF"/>
        </w:rPr>
      </w:pPr>
      <w:r w:rsidRPr="003A2ABD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</w:t>
      </w:r>
    </w:p>
    <w:p w14:paraId="37559AF7" w14:textId="77777777" w:rsidR="0019519A" w:rsidRDefault="0019519A" w:rsidP="00826B35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14:paraId="74399F6A" w14:textId="77777777" w:rsidR="002216EC" w:rsidRDefault="002216EC" w:rsidP="00826B35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14:paraId="63AA6291" w14:textId="77777777" w:rsidR="00CE5BC4" w:rsidRDefault="00CE5BC4" w:rsidP="00826B35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14:paraId="1A944033" w14:textId="77777777" w:rsidR="00CE5BC4" w:rsidRDefault="00CE5BC4" w:rsidP="00826B35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14:paraId="1BDEAC71" w14:textId="77777777" w:rsidR="00826B35" w:rsidRPr="004E12B4" w:rsidRDefault="00826B35" w:rsidP="00826B35">
      <w:pPr>
        <w:jc w:val="center"/>
        <w:rPr>
          <w:rFonts w:ascii="Arial" w:hAnsi="Arial" w:cs="Arial"/>
          <w:i/>
          <w:sz w:val="20"/>
          <w:szCs w:val="20"/>
        </w:rPr>
      </w:pPr>
      <w:r w:rsidRPr="004E12B4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7391179D" w14:textId="77777777" w:rsidR="002A6B38" w:rsidRDefault="002A6B38">
      <w:pPr>
        <w:spacing w:after="200"/>
        <w:rPr>
          <w:rFonts w:ascii="Arial" w:hAnsi="Arial" w:cs="Arial"/>
          <w:b/>
          <w:bCs/>
          <w:lang w:eastAsia="ja-JP"/>
        </w:rPr>
      </w:pPr>
      <w:r>
        <w:rPr>
          <w:rFonts w:ascii="Arial" w:hAnsi="Arial" w:cs="Arial"/>
          <w:b/>
          <w:bCs/>
          <w:lang w:eastAsia="ja-JP"/>
        </w:rPr>
        <w:br w:type="page"/>
      </w:r>
    </w:p>
    <w:p w14:paraId="11ACF81A" w14:textId="718417C7" w:rsidR="0072744D" w:rsidRDefault="00EA7670" w:rsidP="00B66222">
      <w:pPr>
        <w:tabs>
          <w:tab w:val="left" w:pos="7938"/>
        </w:tabs>
        <w:rPr>
          <w:rFonts w:ascii="Arial" w:hAnsi="Arial" w:cs="Arial"/>
          <w:b/>
          <w:bCs/>
          <w:lang w:eastAsia="ja-JP"/>
        </w:rPr>
      </w:pPr>
      <w:r w:rsidRPr="002E31F4">
        <w:rPr>
          <w:rFonts w:ascii="Arial" w:hAnsi="Arial" w:cs="Arial"/>
          <w:b/>
          <w:bCs/>
          <w:lang w:eastAsia="ja-JP"/>
        </w:rPr>
        <w:lastRenderedPageBreak/>
        <w:t xml:space="preserve">Question </w:t>
      </w:r>
      <w:r w:rsidR="00462A59">
        <w:rPr>
          <w:rFonts w:ascii="Arial" w:hAnsi="Arial" w:cs="Arial"/>
          <w:b/>
          <w:bCs/>
          <w:lang w:eastAsia="ja-JP"/>
        </w:rPr>
        <w:t>26</w:t>
      </w:r>
      <w:r w:rsidR="00040B22" w:rsidRPr="002E31F4">
        <w:rPr>
          <w:rFonts w:ascii="Arial" w:hAnsi="Arial" w:cs="Arial"/>
          <w:b/>
          <w:bCs/>
          <w:lang w:eastAsia="ja-JP"/>
        </w:rPr>
        <w:tab/>
        <w:t>(12 marks)</w:t>
      </w:r>
      <w:r w:rsidR="00D0022D" w:rsidRPr="002E31F4">
        <w:rPr>
          <w:rFonts w:ascii="Arial" w:hAnsi="Arial" w:cs="Arial"/>
          <w:b/>
          <w:bCs/>
          <w:lang w:eastAsia="ja-JP"/>
        </w:rPr>
        <w:tab/>
      </w:r>
    </w:p>
    <w:p w14:paraId="55C8C150" w14:textId="4B7EE9F2" w:rsidR="0072744D" w:rsidRPr="00CF6BAF" w:rsidRDefault="00DE1461" w:rsidP="0072744D">
      <w:pPr>
        <w:ind w:firstLine="284"/>
        <w:rPr>
          <w:rFonts w:ascii="Arial" w:hAnsi="Arial" w:cs="Arial"/>
        </w:rPr>
      </w:pPr>
      <w:r w:rsidRPr="00CF6BAF">
        <w:rPr>
          <w:rFonts w:ascii="Arial" w:hAnsi="Arial" w:cs="Arial"/>
          <w:b/>
          <w:bCs/>
        </w:rPr>
        <w:t>AUSTRALIA’S REAL GROSS DOMESTIC PRODUCT</w:t>
      </w:r>
      <w:r w:rsidR="002A6B38">
        <w:rPr>
          <w:b/>
          <w:bCs/>
        </w:rPr>
        <w:t xml:space="preserve"> </w:t>
      </w:r>
      <w:r w:rsidR="002D266C" w:rsidRPr="00CF6BAF">
        <w:rPr>
          <w:rFonts w:ascii="Arial" w:hAnsi="Arial" w:cs="Arial"/>
          <w:b/>
          <w:bCs/>
          <w:i/>
          <w:sz w:val="22"/>
          <w:szCs w:val="22"/>
        </w:rPr>
        <w:t>(ABS: 5206.0)</w:t>
      </w:r>
    </w:p>
    <w:p w14:paraId="3AFF8323" w14:textId="6B8C9328" w:rsidR="00B255AC" w:rsidRDefault="00B255AC" w:rsidP="001810A2">
      <w:pPr>
        <w:tabs>
          <w:tab w:val="left" w:pos="8222"/>
        </w:tabs>
        <w:spacing w:after="120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noProof/>
          <w:sz w:val="22"/>
          <w:szCs w:val="22"/>
          <w:lang w:val="en-AU" w:eastAsia="en-AU"/>
        </w:rPr>
        <w:drawing>
          <wp:inline distT="0" distB="0" distL="0" distR="0" wp14:anchorId="5240BBC7" wp14:editId="695BB9C4">
            <wp:extent cx="5094605" cy="3298190"/>
            <wp:effectExtent l="0" t="0" r="10795" b="3810"/>
            <wp:docPr id="17" name="Picture 17" descr="/2017 stuff/GDP grow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2017 stuff/GDP growth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9D01" w14:textId="79C489F8" w:rsidR="002D266C" w:rsidRDefault="002D266C" w:rsidP="009A640A">
      <w:pPr>
        <w:tabs>
          <w:tab w:val="left" w:pos="8222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71685E04" w14:textId="2320A29C" w:rsidR="009A640A" w:rsidRDefault="0072744D" w:rsidP="009A640A">
      <w:pPr>
        <w:tabs>
          <w:tab w:val="left" w:pos="8222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a.</w:t>
      </w:r>
      <w:r>
        <w:rPr>
          <w:rFonts w:ascii="Arial" w:hAnsi="Arial" w:cs="Arial"/>
          <w:bCs/>
          <w:sz w:val="22"/>
          <w:szCs w:val="22"/>
          <w:lang w:eastAsia="ja-JP"/>
        </w:rPr>
        <w:tab/>
      </w:r>
      <w:r w:rsidR="009A640A">
        <w:rPr>
          <w:rFonts w:ascii="Arial" w:hAnsi="Arial" w:cs="Arial"/>
          <w:bCs/>
          <w:sz w:val="22"/>
          <w:szCs w:val="22"/>
          <w:lang w:eastAsia="ja-JP"/>
        </w:rPr>
        <w:t>Refer to the graph to determine:</w:t>
      </w:r>
    </w:p>
    <w:p w14:paraId="60D244AD" w14:textId="70BE4126" w:rsidR="009A640A" w:rsidRDefault="009A640A" w:rsidP="009A640A">
      <w:pPr>
        <w:tabs>
          <w:tab w:val="left" w:pos="8222"/>
        </w:tabs>
        <w:spacing w:after="120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32AA96A1" w14:textId="28F50749" w:rsidR="009A640A" w:rsidRDefault="009A640A" w:rsidP="009A640A">
      <w:pPr>
        <w:tabs>
          <w:tab w:val="left" w:pos="8222"/>
        </w:tabs>
        <w:spacing w:after="120" w:line="480" w:lineRule="auto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proofErr w:type="spellStart"/>
      <w:r>
        <w:rPr>
          <w:rFonts w:ascii="Arial" w:hAnsi="Arial" w:cs="Arial"/>
          <w:bCs/>
          <w:sz w:val="22"/>
          <w:szCs w:val="22"/>
          <w:lang w:eastAsia="ja-JP"/>
        </w:rPr>
        <w:t>i</w:t>
      </w:r>
      <w:proofErr w:type="spellEnd"/>
      <w:r>
        <w:rPr>
          <w:rFonts w:ascii="Arial" w:hAnsi="Arial" w:cs="Arial"/>
          <w:bCs/>
          <w:sz w:val="22"/>
          <w:szCs w:val="22"/>
          <w:lang w:eastAsia="ja-JP"/>
        </w:rPr>
        <w:t>.</w:t>
      </w:r>
      <w:r>
        <w:rPr>
          <w:rFonts w:ascii="Arial" w:hAnsi="Arial" w:cs="Arial"/>
          <w:bCs/>
          <w:sz w:val="22"/>
          <w:szCs w:val="22"/>
          <w:lang w:eastAsia="ja-JP"/>
        </w:rPr>
        <w:tab/>
        <w:t>The</w:t>
      </w:r>
      <w:r w:rsidR="0072744D">
        <w:rPr>
          <w:rFonts w:ascii="Arial" w:hAnsi="Arial" w:cs="Arial"/>
          <w:bCs/>
          <w:sz w:val="22"/>
          <w:szCs w:val="22"/>
          <w:lang w:eastAsia="ja-JP"/>
        </w:rPr>
        <w:t xml:space="preserve"> annual rate of growth</w:t>
      </w:r>
      <w:r>
        <w:rPr>
          <w:rFonts w:ascii="Arial" w:hAnsi="Arial" w:cs="Arial"/>
          <w:bCs/>
          <w:sz w:val="22"/>
          <w:szCs w:val="22"/>
          <w:lang w:eastAsia="ja-JP"/>
        </w:rPr>
        <w:t xml:space="preserve"> for March 2017</w:t>
      </w:r>
      <w:r w:rsidR="007611AA">
        <w:rPr>
          <w:rFonts w:ascii="Arial" w:hAnsi="Arial" w:cs="Arial"/>
          <w:bCs/>
          <w:sz w:val="22"/>
          <w:szCs w:val="22"/>
          <w:lang w:eastAsia="ja-JP"/>
        </w:rPr>
        <w:t>:</w:t>
      </w:r>
      <w:r w:rsidR="0072744D">
        <w:rPr>
          <w:rFonts w:ascii="Arial" w:hAnsi="Arial" w:cs="Arial"/>
          <w:bCs/>
          <w:sz w:val="22"/>
          <w:szCs w:val="22"/>
          <w:lang w:eastAsia="ja-JP"/>
        </w:rPr>
        <w:t xml:space="preserve"> </w:t>
      </w:r>
      <w:r w:rsidRPr="009A640A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</w:t>
      </w:r>
      <w:r w:rsidR="007611AA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</w:t>
      </w:r>
      <w:r w:rsidRPr="009A640A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 xml:space="preserve">_ </w:t>
      </w:r>
      <w:r>
        <w:rPr>
          <w:rFonts w:ascii="Arial" w:hAnsi="Arial" w:cs="Arial"/>
          <w:bCs/>
          <w:sz w:val="22"/>
          <w:szCs w:val="22"/>
          <w:lang w:eastAsia="ja-JP"/>
        </w:rPr>
        <w:tab/>
        <w:t>(1 mark)</w:t>
      </w:r>
    </w:p>
    <w:p w14:paraId="51B47EF6" w14:textId="5B254925" w:rsidR="009A640A" w:rsidRDefault="009A640A" w:rsidP="009A640A">
      <w:pPr>
        <w:tabs>
          <w:tab w:val="left" w:pos="8222"/>
        </w:tabs>
        <w:spacing w:after="120" w:line="480" w:lineRule="auto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ii.</w:t>
      </w:r>
      <w:r>
        <w:rPr>
          <w:rFonts w:ascii="Arial" w:hAnsi="Arial" w:cs="Arial"/>
          <w:bCs/>
          <w:sz w:val="22"/>
          <w:szCs w:val="22"/>
          <w:lang w:eastAsia="ja-JP"/>
        </w:rPr>
        <w:tab/>
        <w:t>The quarterly rate of growth for March 2017</w:t>
      </w:r>
      <w:r w:rsidR="007611AA">
        <w:rPr>
          <w:rFonts w:ascii="Arial" w:hAnsi="Arial" w:cs="Arial"/>
          <w:bCs/>
          <w:sz w:val="22"/>
          <w:szCs w:val="22"/>
          <w:lang w:eastAsia="ja-JP"/>
        </w:rPr>
        <w:t>:</w:t>
      </w:r>
      <w:r>
        <w:rPr>
          <w:rFonts w:ascii="Arial" w:hAnsi="Arial" w:cs="Arial"/>
          <w:bCs/>
          <w:sz w:val="22"/>
          <w:szCs w:val="22"/>
          <w:lang w:eastAsia="ja-JP"/>
        </w:rPr>
        <w:t xml:space="preserve"> </w:t>
      </w:r>
      <w:r w:rsidRPr="009A640A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>_______</w:t>
      </w:r>
      <w:r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>_</w:t>
      </w:r>
      <w:r w:rsidRPr="009A640A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>_____________</w:t>
      </w:r>
      <w:r w:rsidR="007611AA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>_</w:t>
      </w:r>
      <w:r w:rsidRPr="009A640A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 xml:space="preserve">___ </w:t>
      </w:r>
      <w:r>
        <w:rPr>
          <w:rFonts w:ascii="Arial" w:hAnsi="Arial" w:cs="Arial"/>
          <w:bCs/>
          <w:sz w:val="22"/>
          <w:szCs w:val="22"/>
          <w:lang w:eastAsia="ja-JP"/>
        </w:rPr>
        <w:tab/>
        <w:t>(1 mark)</w:t>
      </w:r>
    </w:p>
    <w:p w14:paraId="6C848487" w14:textId="689A51DC" w:rsidR="009A640A" w:rsidRDefault="009A640A" w:rsidP="00DE1461">
      <w:pPr>
        <w:tabs>
          <w:tab w:val="left" w:pos="8222"/>
        </w:tabs>
        <w:spacing w:after="120" w:line="480" w:lineRule="auto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iii.</w:t>
      </w:r>
      <w:r>
        <w:rPr>
          <w:rFonts w:ascii="Arial" w:hAnsi="Arial" w:cs="Arial"/>
          <w:bCs/>
          <w:sz w:val="22"/>
          <w:szCs w:val="22"/>
          <w:lang w:eastAsia="ja-JP"/>
        </w:rPr>
        <w:tab/>
      </w:r>
      <w:r w:rsidR="00141846" w:rsidRPr="00141846">
        <w:rPr>
          <w:rFonts w:ascii="Arial" w:hAnsi="Arial" w:cs="Arial"/>
          <w:sz w:val="22"/>
          <w:szCs w:val="22"/>
        </w:rPr>
        <w:t>A period of negative real GDP</w:t>
      </w:r>
      <w:r w:rsidR="007611AA">
        <w:rPr>
          <w:rFonts w:ascii="Arial" w:hAnsi="Arial" w:cs="Arial"/>
          <w:bCs/>
          <w:sz w:val="22"/>
          <w:szCs w:val="22"/>
          <w:lang w:eastAsia="ja-JP"/>
        </w:rPr>
        <w:t>:</w:t>
      </w:r>
      <w:r w:rsidR="009A2AD3">
        <w:rPr>
          <w:rFonts w:ascii="Arial" w:hAnsi="Arial" w:cs="Arial"/>
          <w:bCs/>
          <w:sz w:val="22"/>
          <w:szCs w:val="22"/>
          <w:lang w:eastAsia="ja-JP"/>
        </w:rPr>
        <w:t xml:space="preserve"> </w:t>
      </w:r>
      <w:r w:rsidR="007611AA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>______________________________</w:t>
      </w:r>
      <w:r w:rsidR="00F31BE0" w:rsidRPr="007611AA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>_</w:t>
      </w:r>
      <w:r w:rsidR="00F31BE0">
        <w:rPr>
          <w:rFonts w:ascii="Arial" w:hAnsi="Arial" w:cs="Arial"/>
          <w:bCs/>
          <w:sz w:val="22"/>
          <w:szCs w:val="22"/>
          <w:lang w:eastAsia="ja-JP"/>
        </w:rPr>
        <w:tab/>
        <w:t>(</w:t>
      </w:r>
      <w:r w:rsidR="007611AA">
        <w:rPr>
          <w:rFonts w:ascii="Arial" w:hAnsi="Arial" w:cs="Arial"/>
          <w:bCs/>
          <w:sz w:val="22"/>
          <w:szCs w:val="22"/>
          <w:lang w:eastAsia="ja-JP"/>
        </w:rPr>
        <w:t>1 mark</w:t>
      </w:r>
      <w:r w:rsidR="00F31BE0">
        <w:rPr>
          <w:rFonts w:ascii="Arial" w:hAnsi="Arial" w:cs="Arial"/>
          <w:bCs/>
          <w:sz w:val="22"/>
          <w:szCs w:val="22"/>
          <w:lang w:eastAsia="ja-JP"/>
        </w:rPr>
        <w:t>)</w:t>
      </w:r>
    </w:p>
    <w:p w14:paraId="3619647F" w14:textId="596E289F" w:rsidR="0072744D" w:rsidRDefault="009A640A" w:rsidP="00DE1461">
      <w:pPr>
        <w:tabs>
          <w:tab w:val="left" w:pos="8222"/>
        </w:tabs>
        <w:spacing w:line="480" w:lineRule="auto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iv</w:t>
      </w:r>
      <w:r w:rsidR="00D350E6">
        <w:rPr>
          <w:rFonts w:ascii="Arial" w:hAnsi="Arial" w:cs="Arial"/>
          <w:bCs/>
          <w:sz w:val="22"/>
          <w:szCs w:val="22"/>
          <w:lang w:eastAsia="ja-JP"/>
        </w:rPr>
        <w:t xml:space="preserve">. </w:t>
      </w:r>
      <w:r>
        <w:rPr>
          <w:rFonts w:ascii="Arial" w:hAnsi="Arial" w:cs="Arial"/>
          <w:bCs/>
          <w:sz w:val="22"/>
          <w:szCs w:val="22"/>
          <w:lang w:eastAsia="ja-JP"/>
        </w:rPr>
        <w:tab/>
        <w:t>The</w:t>
      </w:r>
      <w:r w:rsidR="00D350E6">
        <w:rPr>
          <w:rFonts w:ascii="Arial" w:hAnsi="Arial" w:cs="Arial"/>
          <w:bCs/>
          <w:sz w:val="22"/>
          <w:szCs w:val="22"/>
          <w:lang w:eastAsia="ja-JP"/>
        </w:rPr>
        <w:t xml:space="preserve"> period the economy experience</w:t>
      </w:r>
      <w:r>
        <w:rPr>
          <w:rFonts w:ascii="Arial" w:hAnsi="Arial" w:cs="Arial"/>
          <w:bCs/>
          <w:sz w:val="22"/>
          <w:szCs w:val="22"/>
          <w:lang w:eastAsia="ja-JP"/>
        </w:rPr>
        <w:t>d a recession</w:t>
      </w:r>
      <w:r w:rsidR="00D350E6">
        <w:rPr>
          <w:rFonts w:ascii="Arial" w:hAnsi="Arial" w:cs="Arial"/>
          <w:bCs/>
          <w:sz w:val="22"/>
          <w:szCs w:val="22"/>
          <w:lang w:eastAsia="ja-JP"/>
        </w:rPr>
        <w:tab/>
        <w:t>(1 mark)</w:t>
      </w:r>
    </w:p>
    <w:p w14:paraId="0B2DFB36" w14:textId="77777777" w:rsidR="00D350E6" w:rsidRDefault="00D350E6" w:rsidP="00D350E6">
      <w:pPr>
        <w:tabs>
          <w:tab w:val="left" w:pos="8222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</w:t>
      </w:r>
    </w:p>
    <w:p w14:paraId="252B3FA3" w14:textId="5F92B639" w:rsidR="0072744D" w:rsidRDefault="0072744D" w:rsidP="00DE1461">
      <w:pPr>
        <w:tabs>
          <w:tab w:val="left" w:pos="8222"/>
        </w:tabs>
        <w:spacing w:after="240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b.</w:t>
      </w:r>
      <w:r>
        <w:rPr>
          <w:rFonts w:ascii="Arial" w:hAnsi="Arial" w:cs="Arial"/>
          <w:bCs/>
          <w:sz w:val="22"/>
          <w:szCs w:val="22"/>
          <w:lang w:eastAsia="ja-JP"/>
        </w:rPr>
        <w:tab/>
      </w:r>
      <w:r w:rsidR="00E21655">
        <w:rPr>
          <w:rFonts w:ascii="Arial" w:hAnsi="Arial" w:cs="Arial"/>
          <w:bCs/>
          <w:sz w:val="22"/>
          <w:szCs w:val="22"/>
          <w:lang w:eastAsia="ja-JP"/>
        </w:rPr>
        <w:t>What is real GDP?</w:t>
      </w:r>
      <w:r w:rsidR="00DE1461">
        <w:rPr>
          <w:rFonts w:ascii="Arial" w:hAnsi="Arial" w:cs="Arial"/>
          <w:bCs/>
          <w:sz w:val="22"/>
          <w:szCs w:val="22"/>
          <w:lang w:eastAsia="ja-JP"/>
        </w:rPr>
        <w:tab/>
      </w:r>
      <w:r>
        <w:rPr>
          <w:rFonts w:ascii="Arial" w:hAnsi="Arial" w:cs="Arial"/>
          <w:bCs/>
          <w:sz w:val="22"/>
          <w:szCs w:val="22"/>
          <w:lang w:eastAsia="ja-JP"/>
        </w:rPr>
        <w:t>(2 marks)</w:t>
      </w:r>
    </w:p>
    <w:p w14:paraId="06C09AA3" w14:textId="77777777" w:rsidR="0072744D" w:rsidRPr="00D867C0" w:rsidRDefault="0072744D" w:rsidP="0072744D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F90DAC" w14:textId="77777777" w:rsidR="0072744D" w:rsidRPr="00D867C0" w:rsidRDefault="0072744D" w:rsidP="0072744D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</w:t>
      </w:r>
    </w:p>
    <w:p w14:paraId="018EE37A" w14:textId="77777777" w:rsidR="0072744D" w:rsidRPr="00D867C0" w:rsidRDefault="0072744D" w:rsidP="0072744D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</w:t>
      </w:r>
    </w:p>
    <w:p w14:paraId="62998CBB" w14:textId="77777777" w:rsidR="00D350E6" w:rsidRDefault="00D350E6" w:rsidP="0072744D">
      <w:pPr>
        <w:jc w:val="center"/>
        <w:rPr>
          <w:rFonts w:ascii="Arial" w:hAnsi="Arial" w:cs="Arial"/>
          <w:bCs/>
          <w:sz w:val="22"/>
          <w:szCs w:val="22"/>
          <w:lang w:eastAsia="ja-JP"/>
        </w:rPr>
      </w:pPr>
    </w:p>
    <w:p w14:paraId="0646C59E" w14:textId="77777777" w:rsidR="0072744D" w:rsidRPr="00723F2F" w:rsidRDefault="0072744D" w:rsidP="0072744D">
      <w:pPr>
        <w:jc w:val="center"/>
        <w:rPr>
          <w:rFonts w:ascii="Arial" w:hAnsi="Arial" w:cs="Arial"/>
          <w:i/>
          <w:sz w:val="20"/>
          <w:szCs w:val="20"/>
        </w:rPr>
      </w:pPr>
      <w:r w:rsidRPr="00723F2F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7A2642B0" w14:textId="543C0B9C" w:rsidR="002C2598" w:rsidRDefault="0072744D" w:rsidP="001810A2">
      <w:pPr>
        <w:tabs>
          <w:tab w:val="left" w:pos="8222"/>
        </w:tabs>
        <w:spacing w:after="120"/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lastRenderedPageBreak/>
        <w:t>c</w:t>
      </w:r>
      <w:r w:rsidR="002C2598">
        <w:rPr>
          <w:rFonts w:ascii="Arial" w:hAnsi="Arial" w:cs="Arial"/>
          <w:bCs/>
          <w:sz w:val="22"/>
          <w:szCs w:val="22"/>
          <w:lang w:eastAsia="ja-JP"/>
        </w:rPr>
        <w:t xml:space="preserve">. </w:t>
      </w:r>
      <w:r w:rsidR="002C2598">
        <w:rPr>
          <w:rFonts w:ascii="Arial" w:hAnsi="Arial" w:cs="Arial"/>
          <w:bCs/>
          <w:sz w:val="22"/>
          <w:szCs w:val="22"/>
          <w:lang w:eastAsia="ja-JP"/>
        </w:rPr>
        <w:tab/>
      </w:r>
      <w:r>
        <w:rPr>
          <w:rFonts w:ascii="Arial" w:hAnsi="Arial" w:cs="Arial"/>
          <w:bCs/>
          <w:sz w:val="22"/>
          <w:szCs w:val="22"/>
          <w:lang w:eastAsia="ja-JP"/>
        </w:rPr>
        <w:t xml:space="preserve">Describe and account for the change in </w:t>
      </w:r>
      <w:r w:rsidR="00E21655">
        <w:rPr>
          <w:rFonts w:ascii="Arial" w:hAnsi="Arial" w:cs="Arial"/>
          <w:bCs/>
          <w:sz w:val="22"/>
          <w:szCs w:val="22"/>
          <w:lang w:eastAsia="ja-JP"/>
        </w:rPr>
        <w:t xml:space="preserve">the annual rate of </w:t>
      </w:r>
      <w:r>
        <w:rPr>
          <w:rFonts w:ascii="Arial" w:hAnsi="Arial" w:cs="Arial"/>
          <w:bCs/>
          <w:sz w:val="22"/>
          <w:szCs w:val="22"/>
          <w:lang w:eastAsia="ja-JP"/>
        </w:rPr>
        <w:t>growth after 2012</w:t>
      </w:r>
      <w:r w:rsidR="002C2598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>.</w:t>
      </w:r>
      <w:r w:rsidR="002C2598">
        <w:rPr>
          <w:rFonts w:ascii="Arial" w:hAnsi="Arial" w:cs="Arial"/>
          <w:bCs/>
          <w:color w:val="A6A6A6" w:themeColor="background1" w:themeShade="A6"/>
          <w:sz w:val="22"/>
          <w:szCs w:val="22"/>
          <w:lang w:eastAsia="ja-JP"/>
        </w:rPr>
        <w:tab/>
      </w:r>
      <w:r w:rsidR="002C2598" w:rsidRPr="002C2598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(</w:t>
      </w:r>
      <w:r w:rsidR="00DE1461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3</w:t>
      </w:r>
      <w:r w:rsidR="002C2598" w:rsidRPr="002C2598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 xml:space="preserve"> m</w:t>
      </w:r>
      <w:r w:rsidR="002C2598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a</w:t>
      </w:r>
      <w:r w:rsidR="002C2598" w:rsidRPr="002C2598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rk</w:t>
      </w:r>
      <w:r w:rsidR="002C2598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s</w:t>
      </w:r>
      <w:r w:rsidR="002C2598" w:rsidRPr="002C2598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)</w:t>
      </w:r>
    </w:p>
    <w:p w14:paraId="08912427" w14:textId="77777777" w:rsidR="002C2598" w:rsidRDefault="002C2598" w:rsidP="002C2598">
      <w:pPr>
        <w:tabs>
          <w:tab w:val="left" w:pos="8080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03BD15DC" w14:textId="5B0CFEA0" w:rsidR="00B32A33" w:rsidRPr="00D867C0" w:rsidRDefault="00B32A33" w:rsidP="0072744D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</w:t>
      </w:r>
      <w:r w:rsidR="001810A2" w:rsidRPr="00D867C0">
        <w:rPr>
          <w:rFonts w:ascii="Arial" w:hAnsi="Arial" w:cs="Arial"/>
          <w:color w:val="BFBFBF" w:themeColor="background1" w:themeShade="BF"/>
          <w:lang w:val="en-AU"/>
        </w:rPr>
        <w:t>____</w:t>
      </w: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0780865B" w14:textId="77777777" w:rsidR="002A6B38" w:rsidRPr="00D867C0" w:rsidRDefault="002A6B38" w:rsidP="002A6B38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AEFAA4" w14:textId="77777777" w:rsidR="002A6B38" w:rsidRPr="00D867C0" w:rsidRDefault="002A6B38" w:rsidP="002A6B38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88F536" w14:textId="77777777" w:rsidR="00DE1461" w:rsidRDefault="00DE1461" w:rsidP="002C2598">
      <w:pPr>
        <w:tabs>
          <w:tab w:val="left" w:pos="8080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237E28B5" w14:textId="6526D768" w:rsidR="009058AB" w:rsidRDefault="00E21655" w:rsidP="002C2598">
      <w:pPr>
        <w:tabs>
          <w:tab w:val="left" w:pos="8080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d.</w:t>
      </w:r>
      <w:r w:rsidR="007611AA">
        <w:rPr>
          <w:rFonts w:ascii="Arial" w:hAnsi="Arial" w:cs="Arial"/>
          <w:bCs/>
          <w:sz w:val="22"/>
          <w:szCs w:val="22"/>
          <w:lang w:eastAsia="ja-JP"/>
        </w:rPr>
        <w:tab/>
      </w:r>
      <w:r w:rsidR="00083DCD">
        <w:rPr>
          <w:rFonts w:ascii="Arial" w:hAnsi="Arial" w:cs="Arial"/>
          <w:bCs/>
          <w:sz w:val="22"/>
          <w:szCs w:val="22"/>
          <w:lang w:eastAsia="ja-JP"/>
        </w:rPr>
        <w:t xml:space="preserve">Discuss </w:t>
      </w:r>
      <w:r w:rsidR="00083DCD" w:rsidRPr="002A6B38">
        <w:rPr>
          <w:rFonts w:ascii="Arial" w:hAnsi="Arial" w:cs="Arial"/>
          <w:b/>
          <w:bCs/>
          <w:sz w:val="22"/>
          <w:szCs w:val="22"/>
          <w:lang w:eastAsia="ja-JP"/>
        </w:rPr>
        <w:t>three</w:t>
      </w:r>
      <w:r w:rsidR="00083DCD">
        <w:rPr>
          <w:rFonts w:ascii="Arial" w:hAnsi="Arial" w:cs="Arial"/>
          <w:bCs/>
          <w:sz w:val="22"/>
          <w:szCs w:val="22"/>
          <w:lang w:eastAsia="ja-JP"/>
        </w:rPr>
        <w:t xml:space="preserve"> </w:t>
      </w:r>
      <w:r w:rsidR="002670DB">
        <w:rPr>
          <w:rFonts w:ascii="Arial" w:hAnsi="Arial" w:cs="Arial"/>
          <w:bCs/>
          <w:sz w:val="22"/>
          <w:szCs w:val="22"/>
          <w:lang w:eastAsia="ja-JP"/>
        </w:rPr>
        <w:t>determinants of economic growth</w:t>
      </w:r>
      <w:r w:rsidR="00083DCD">
        <w:rPr>
          <w:rFonts w:ascii="Arial" w:hAnsi="Arial" w:cs="Arial"/>
          <w:bCs/>
          <w:sz w:val="22"/>
          <w:szCs w:val="22"/>
          <w:lang w:eastAsia="ja-JP"/>
        </w:rPr>
        <w:t>.</w:t>
      </w:r>
      <w:r w:rsidR="009058AB">
        <w:rPr>
          <w:rFonts w:ascii="Arial" w:hAnsi="Arial" w:cs="Arial"/>
          <w:bCs/>
          <w:sz w:val="22"/>
          <w:szCs w:val="22"/>
          <w:lang w:eastAsia="ja-JP"/>
        </w:rPr>
        <w:tab/>
        <w:t>(3 marks)</w:t>
      </w:r>
    </w:p>
    <w:p w14:paraId="7848B210" w14:textId="77777777" w:rsidR="009058AB" w:rsidRDefault="009058AB" w:rsidP="002C2598">
      <w:pPr>
        <w:tabs>
          <w:tab w:val="left" w:pos="8080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3F5D0B1A" w14:textId="77777777" w:rsidR="009058AB" w:rsidRPr="00D867C0" w:rsidRDefault="009058AB" w:rsidP="009058AB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D25E84" w14:textId="77777777" w:rsidR="002A6B38" w:rsidRPr="00D867C0" w:rsidRDefault="002A6B38" w:rsidP="002A6B38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6F2252" w14:textId="7080A7DF" w:rsidR="009058AB" w:rsidRPr="00D867C0" w:rsidRDefault="009058AB" w:rsidP="009058AB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0225C5E4" w14:textId="77777777" w:rsidR="00B32A33" w:rsidRPr="00723F2F" w:rsidRDefault="00B32A33" w:rsidP="00B32A33">
      <w:pPr>
        <w:jc w:val="center"/>
        <w:rPr>
          <w:rFonts w:ascii="Arial" w:hAnsi="Arial" w:cs="Arial"/>
          <w:i/>
          <w:sz w:val="20"/>
          <w:szCs w:val="20"/>
        </w:rPr>
      </w:pPr>
      <w:r w:rsidRPr="00723F2F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56C5E506" w14:textId="36A290DA" w:rsidR="00B66222" w:rsidRDefault="00B66222" w:rsidP="000D53AB">
      <w:pPr>
        <w:tabs>
          <w:tab w:val="left" w:pos="7938"/>
          <w:tab w:val="left" w:pos="8080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 w:rsidRPr="002E31F4">
        <w:rPr>
          <w:rFonts w:ascii="Arial" w:hAnsi="Arial" w:cs="Arial"/>
          <w:b/>
          <w:bCs/>
          <w:lang w:eastAsia="ja-JP"/>
        </w:rPr>
        <w:lastRenderedPageBreak/>
        <w:t xml:space="preserve">Question </w:t>
      </w:r>
      <w:r>
        <w:rPr>
          <w:rFonts w:ascii="Arial" w:hAnsi="Arial" w:cs="Arial"/>
          <w:b/>
          <w:bCs/>
          <w:lang w:eastAsia="ja-JP"/>
        </w:rPr>
        <w:t>27</w:t>
      </w:r>
      <w:r w:rsidRPr="002E31F4">
        <w:rPr>
          <w:rFonts w:ascii="Arial" w:hAnsi="Arial" w:cs="Arial"/>
          <w:b/>
          <w:bCs/>
          <w:lang w:eastAsia="ja-JP"/>
        </w:rPr>
        <w:tab/>
        <w:t>(12 marks)</w:t>
      </w:r>
    </w:p>
    <w:p w14:paraId="00F0016F" w14:textId="77777777" w:rsidR="00B66222" w:rsidRPr="007C6B34" w:rsidRDefault="00B66222" w:rsidP="002C2598">
      <w:pPr>
        <w:tabs>
          <w:tab w:val="left" w:pos="8080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05D52684" w14:textId="77777777" w:rsidR="00723F2F" w:rsidRPr="00CF6BAF" w:rsidRDefault="00723F2F" w:rsidP="00723F2F">
      <w:pPr>
        <w:pStyle w:val="Heading1"/>
        <w:spacing w:before="0"/>
        <w:rPr>
          <w:rFonts w:ascii="Arial" w:eastAsia="Times New Roman" w:hAnsi="Arial" w:cs="Arial"/>
          <w:b/>
          <w:color w:val="auto"/>
          <w:lang w:eastAsia="en-GB"/>
        </w:rPr>
      </w:pPr>
      <w:r w:rsidRPr="00CF6BAF">
        <w:rPr>
          <w:rFonts w:ascii="Arial" w:eastAsia="Times New Roman" w:hAnsi="Arial" w:cs="Arial"/>
          <w:b/>
          <w:color w:val="auto"/>
        </w:rPr>
        <w:t>Jobless rate falls to 5.5 per cent</w:t>
      </w:r>
    </w:p>
    <w:p w14:paraId="5D334741" w14:textId="64BECE1F" w:rsidR="00723F2F" w:rsidRPr="002168C5" w:rsidRDefault="000927F1" w:rsidP="00723F2F">
      <w:pPr>
        <w:pStyle w:val="NormalWeb"/>
        <w:spacing w:before="120" w:after="60"/>
        <w:rPr>
          <w:rStyle w:val="Strong"/>
          <w:rFonts w:ascii="Arial" w:hAnsi="Arial" w:cs="Arial"/>
          <w:b w:val="0"/>
          <w:sz w:val="22"/>
          <w:szCs w:val="22"/>
        </w:rPr>
      </w:pPr>
      <w:r w:rsidRPr="002168C5">
        <w:rPr>
          <w:rStyle w:val="Strong"/>
          <w:rFonts w:ascii="Arial" w:hAnsi="Arial" w:cs="Arial"/>
          <w:b w:val="0"/>
          <w:sz w:val="22"/>
          <w:szCs w:val="22"/>
        </w:rPr>
        <w:t>The</w:t>
      </w:r>
      <w:r w:rsidR="00723F2F" w:rsidRPr="002168C5">
        <w:rPr>
          <w:rStyle w:val="Strong"/>
          <w:rFonts w:ascii="Arial" w:hAnsi="Arial" w:cs="Arial"/>
          <w:b w:val="0"/>
          <w:sz w:val="22"/>
          <w:szCs w:val="22"/>
        </w:rPr>
        <w:t xml:space="preserve"> fall in the jobless rate spells good news for the government or does it?</w:t>
      </w:r>
    </w:p>
    <w:p w14:paraId="13417663" w14:textId="77777777" w:rsidR="00723F2F" w:rsidRPr="002168C5" w:rsidRDefault="00723F2F" w:rsidP="00723F2F">
      <w:pPr>
        <w:spacing w:after="60"/>
        <w:rPr>
          <w:rFonts w:ascii="Arial" w:hAnsi="Arial" w:cs="Arial"/>
          <w:sz w:val="22"/>
          <w:szCs w:val="22"/>
        </w:rPr>
      </w:pPr>
      <w:r w:rsidRPr="002168C5">
        <w:rPr>
          <w:rFonts w:ascii="Arial" w:hAnsi="Arial" w:cs="Arial"/>
          <w:sz w:val="22"/>
          <w:szCs w:val="22"/>
        </w:rPr>
        <w:t>A surge in full-time employment over the past five months has raised optimism about the economy's health, but is that positivity misplaced?</w:t>
      </w:r>
    </w:p>
    <w:p w14:paraId="51676B69" w14:textId="77777777" w:rsidR="00723F2F" w:rsidRPr="002168C5" w:rsidRDefault="00723F2F" w:rsidP="007C6B34">
      <w:pPr>
        <w:spacing w:after="60"/>
        <w:rPr>
          <w:rFonts w:ascii="Arial" w:hAnsi="Arial" w:cs="Arial"/>
          <w:sz w:val="22"/>
          <w:szCs w:val="22"/>
        </w:rPr>
      </w:pPr>
      <w:r w:rsidRPr="002168C5">
        <w:rPr>
          <w:rFonts w:ascii="Arial" w:hAnsi="Arial" w:cs="Arial"/>
          <w:sz w:val="22"/>
          <w:szCs w:val="22"/>
        </w:rPr>
        <w:t>Analysts are divided — some see Australia's struggling economy finally turning a corner, others point to near-record underemployment that is severely restricting wage growth.</w:t>
      </w:r>
    </w:p>
    <w:p w14:paraId="079084DF" w14:textId="239CA3E7" w:rsidR="00723F2F" w:rsidRPr="002168C5" w:rsidRDefault="00723F2F" w:rsidP="007C6B34">
      <w:pPr>
        <w:pStyle w:val="NormalWeb"/>
        <w:spacing w:after="60"/>
        <w:rPr>
          <w:rFonts w:ascii="Arial" w:hAnsi="Arial" w:cs="Arial"/>
          <w:sz w:val="22"/>
          <w:szCs w:val="22"/>
        </w:rPr>
      </w:pPr>
      <w:r w:rsidRPr="002168C5">
        <w:rPr>
          <w:rFonts w:ascii="Arial" w:hAnsi="Arial" w:cs="Arial"/>
          <w:sz w:val="22"/>
          <w:szCs w:val="22"/>
        </w:rPr>
        <w:t xml:space="preserve">Labour force figures revealed the unemployment rate for May fell to 5.5 per cent, </w:t>
      </w:r>
      <w:r w:rsidR="000745BB" w:rsidRPr="002168C5">
        <w:rPr>
          <w:rFonts w:ascii="Arial" w:hAnsi="Arial" w:cs="Arial"/>
          <w:sz w:val="22"/>
          <w:szCs w:val="22"/>
        </w:rPr>
        <w:t>down from 5.7 per cent in April, but still above the natural rate.</w:t>
      </w:r>
      <w:r w:rsidRPr="002168C5">
        <w:rPr>
          <w:rFonts w:ascii="Arial" w:hAnsi="Arial" w:cs="Arial"/>
          <w:sz w:val="22"/>
          <w:szCs w:val="22"/>
        </w:rPr>
        <w:t xml:space="preserve"> </w:t>
      </w:r>
      <w:r w:rsidRPr="002168C5">
        <w:rPr>
          <w:rFonts w:ascii="Arial" w:hAnsi="Arial" w:cs="Arial"/>
          <w:sz w:val="22"/>
          <w:szCs w:val="22"/>
          <w:lang w:eastAsia="en-GB"/>
        </w:rPr>
        <w:t xml:space="preserve">The </w:t>
      </w:r>
      <w:r w:rsidR="00B83550" w:rsidRPr="002168C5">
        <w:rPr>
          <w:rFonts w:ascii="Arial" w:hAnsi="Arial" w:cs="Arial"/>
          <w:sz w:val="22"/>
          <w:szCs w:val="22"/>
          <w:lang w:eastAsia="en-GB"/>
        </w:rPr>
        <w:t>improved</w:t>
      </w:r>
      <w:r w:rsidRPr="002168C5">
        <w:rPr>
          <w:rFonts w:ascii="Arial" w:hAnsi="Arial" w:cs="Arial"/>
          <w:sz w:val="22"/>
          <w:szCs w:val="22"/>
          <w:lang w:eastAsia="en-GB"/>
        </w:rPr>
        <w:t xml:space="preserve"> result was supported by </w:t>
      </w:r>
      <w:r w:rsidRPr="002168C5">
        <w:rPr>
          <w:rFonts w:ascii="Arial" w:hAnsi="Arial" w:cs="Arial"/>
          <w:sz w:val="22"/>
          <w:szCs w:val="22"/>
        </w:rPr>
        <w:t>a steady rise in</w:t>
      </w:r>
      <w:r w:rsidRPr="002168C5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2168C5">
        <w:rPr>
          <w:rFonts w:ascii="Arial" w:hAnsi="Arial" w:cs="Arial"/>
          <w:sz w:val="22"/>
          <w:szCs w:val="22"/>
        </w:rPr>
        <w:t xml:space="preserve">the </w:t>
      </w:r>
      <w:r w:rsidRPr="002168C5">
        <w:rPr>
          <w:rFonts w:ascii="Arial" w:hAnsi="Arial" w:cs="Arial"/>
          <w:sz w:val="22"/>
          <w:szCs w:val="22"/>
          <w:lang w:eastAsia="en-GB"/>
        </w:rPr>
        <w:t xml:space="preserve">participation rate </w:t>
      </w:r>
      <w:r w:rsidRPr="002168C5">
        <w:rPr>
          <w:rFonts w:ascii="Arial" w:hAnsi="Arial" w:cs="Arial"/>
          <w:sz w:val="22"/>
          <w:szCs w:val="22"/>
        </w:rPr>
        <w:t>since the start of the year</w:t>
      </w:r>
      <w:r w:rsidRPr="002168C5">
        <w:rPr>
          <w:rFonts w:ascii="Arial" w:hAnsi="Arial" w:cs="Arial"/>
          <w:sz w:val="22"/>
          <w:szCs w:val="22"/>
          <w:lang w:eastAsia="en-GB"/>
        </w:rPr>
        <w:t>.</w:t>
      </w:r>
      <w:r w:rsidR="00D34076" w:rsidRPr="002168C5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4439CF49" w14:textId="77777777" w:rsidR="007C6B34" w:rsidRPr="002168C5" w:rsidRDefault="00723F2F" w:rsidP="007C6B34">
      <w:pPr>
        <w:pStyle w:val="NormalWeb"/>
        <w:tabs>
          <w:tab w:val="left" w:pos="7371"/>
        </w:tabs>
        <w:spacing w:after="60"/>
        <w:rPr>
          <w:rFonts w:ascii="Arial" w:hAnsi="Arial" w:cs="Arial"/>
          <w:sz w:val="22"/>
          <w:szCs w:val="22"/>
          <w:lang w:eastAsia="en-GB"/>
        </w:rPr>
      </w:pPr>
      <w:r w:rsidRPr="002168C5">
        <w:rPr>
          <w:rFonts w:ascii="Arial" w:hAnsi="Arial" w:cs="Arial"/>
          <w:sz w:val="22"/>
          <w:szCs w:val="22"/>
        </w:rPr>
        <w:t xml:space="preserve">However, such apparent strength in the employment market has failed to lift the mood of consumers, concerned about job security and weak wages growth. A shift towards part-time staff by employers has also left many workers seeking additional employment. </w:t>
      </w:r>
      <w:r w:rsidRPr="002168C5">
        <w:rPr>
          <w:rFonts w:ascii="Arial" w:hAnsi="Arial" w:cs="Arial"/>
          <w:sz w:val="22"/>
          <w:szCs w:val="22"/>
          <w:lang w:eastAsia="en-GB"/>
        </w:rPr>
        <w:t xml:space="preserve">The underemployment rate — where an employee works fewer hours than desired — </w:t>
      </w:r>
      <w:r w:rsidRPr="002168C5">
        <w:rPr>
          <w:rFonts w:ascii="Arial" w:hAnsi="Arial" w:cs="Arial"/>
          <w:sz w:val="22"/>
          <w:szCs w:val="22"/>
        </w:rPr>
        <w:t>has increased over the past few years reaching a record high</w:t>
      </w:r>
      <w:r w:rsidRPr="002168C5">
        <w:rPr>
          <w:rFonts w:ascii="Arial" w:hAnsi="Arial" w:cs="Arial"/>
          <w:sz w:val="22"/>
          <w:szCs w:val="22"/>
          <w:lang w:eastAsia="en-GB"/>
        </w:rPr>
        <w:t>.</w:t>
      </w:r>
      <w:r w:rsidR="002442AB" w:rsidRPr="002168C5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4E461DCD" w14:textId="7C28CC7D" w:rsidR="00723F2F" w:rsidRPr="007C6B34" w:rsidRDefault="002442AB" w:rsidP="007C6B34">
      <w:pPr>
        <w:pStyle w:val="NormalWeb"/>
        <w:tabs>
          <w:tab w:val="left" w:pos="7371"/>
        </w:tabs>
        <w:spacing w:after="60"/>
        <w:jc w:val="right"/>
        <w:rPr>
          <w:rFonts w:ascii="Arial" w:hAnsi="Arial" w:cs="Arial"/>
        </w:rPr>
      </w:pPr>
      <w:r w:rsidRPr="007C6B34">
        <w:rPr>
          <w:rFonts w:ascii="Arial" w:hAnsi="Arial" w:cs="Arial"/>
          <w:i/>
          <w:sz w:val="20"/>
          <w:szCs w:val="20"/>
          <w:lang w:eastAsia="en-GB"/>
        </w:rPr>
        <w:t>(Source: ABC News)</w:t>
      </w:r>
    </w:p>
    <w:p w14:paraId="72F2238D" w14:textId="24EC475D" w:rsidR="00723F2F" w:rsidRPr="007C6B34" w:rsidRDefault="00723F2F" w:rsidP="00723F2F">
      <w:pPr>
        <w:rPr>
          <w:rFonts w:ascii="Arial" w:hAnsi="Arial" w:cs="Arial"/>
        </w:rPr>
      </w:pPr>
      <w:r w:rsidRPr="007C6B34">
        <w:rPr>
          <w:rFonts w:ascii="Arial" w:hAnsi="Arial" w:cs="Arial"/>
        </w:rPr>
        <w:t>__________________________________________________________________</w:t>
      </w:r>
    </w:p>
    <w:p w14:paraId="4E4ACF82" w14:textId="77777777" w:rsidR="00723F2F" w:rsidRPr="002168C5" w:rsidRDefault="00723F2F" w:rsidP="00723F2F">
      <w:pPr>
        <w:rPr>
          <w:rFonts w:ascii="Arial" w:hAnsi="Arial" w:cs="Arial"/>
          <w:sz w:val="16"/>
          <w:szCs w:val="16"/>
        </w:rPr>
      </w:pPr>
    </w:p>
    <w:p w14:paraId="38C31BDA" w14:textId="2913B53D" w:rsidR="00723F2F" w:rsidRPr="007C6B34" w:rsidRDefault="00723F2F" w:rsidP="002A6B38">
      <w:pPr>
        <w:tabs>
          <w:tab w:val="left" w:pos="8080"/>
        </w:tabs>
        <w:ind w:left="567" w:hanging="567"/>
        <w:rPr>
          <w:rFonts w:ascii="Arial" w:hAnsi="Arial" w:cs="Arial"/>
        </w:rPr>
      </w:pPr>
      <w:r w:rsidRPr="007C6B34">
        <w:rPr>
          <w:rFonts w:ascii="Arial" w:hAnsi="Arial" w:cs="Arial"/>
        </w:rPr>
        <w:t xml:space="preserve">a. </w:t>
      </w:r>
      <w:r w:rsidRPr="007C6B34">
        <w:rPr>
          <w:rFonts w:ascii="Arial" w:hAnsi="Arial" w:cs="Arial"/>
        </w:rPr>
        <w:tab/>
        <w:t>How is the unemployment rate calculated?  Calculate the unemployment rate if there were 16 million workers employed an</w:t>
      </w:r>
      <w:r w:rsidR="002A6B38">
        <w:rPr>
          <w:rFonts w:ascii="Arial" w:hAnsi="Arial" w:cs="Arial"/>
        </w:rPr>
        <w:t xml:space="preserve">d 1 million unemployed. </w:t>
      </w:r>
      <w:r w:rsidR="002A6B38">
        <w:rPr>
          <w:rFonts w:ascii="Arial" w:hAnsi="Arial" w:cs="Arial"/>
        </w:rPr>
        <w:br/>
      </w:r>
      <w:r w:rsidRPr="007C6B34">
        <w:rPr>
          <w:rFonts w:ascii="Arial" w:hAnsi="Arial" w:cs="Arial"/>
        </w:rPr>
        <w:tab/>
        <w:t>(2 marks)</w:t>
      </w:r>
    </w:p>
    <w:p w14:paraId="2CFA93DD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074D98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B5ECE2" w14:textId="5D5C1295" w:rsidR="00723F2F" w:rsidRPr="007C6B34" w:rsidRDefault="00723F2F" w:rsidP="00367311">
      <w:pPr>
        <w:tabs>
          <w:tab w:val="left" w:pos="7938"/>
        </w:tabs>
        <w:ind w:left="567" w:hanging="567"/>
        <w:rPr>
          <w:rFonts w:ascii="Arial" w:hAnsi="Arial" w:cs="Arial"/>
        </w:rPr>
      </w:pPr>
      <w:r w:rsidRPr="007C6B34">
        <w:rPr>
          <w:rFonts w:ascii="Arial" w:hAnsi="Arial" w:cs="Arial"/>
        </w:rPr>
        <w:t xml:space="preserve">b. </w:t>
      </w:r>
      <w:r w:rsidRPr="007C6B34">
        <w:rPr>
          <w:rFonts w:ascii="Arial" w:hAnsi="Arial" w:cs="Arial"/>
        </w:rPr>
        <w:tab/>
        <w:t xml:space="preserve">Explain why the participation rate would normally rise when </w:t>
      </w:r>
      <w:r w:rsidR="00367311">
        <w:rPr>
          <w:rFonts w:ascii="Arial" w:hAnsi="Arial" w:cs="Arial"/>
        </w:rPr>
        <w:t xml:space="preserve">the unemployment rate falls. </w:t>
      </w:r>
      <w:r w:rsidRPr="007C6B34">
        <w:rPr>
          <w:rFonts w:ascii="Arial" w:hAnsi="Arial" w:cs="Arial"/>
        </w:rPr>
        <w:tab/>
        <w:t>(2 marks)</w:t>
      </w:r>
    </w:p>
    <w:p w14:paraId="6699FB7A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4BABE1" w14:textId="187DAE3B" w:rsidR="00723F2F" w:rsidRPr="007C6B34" w:rsidRDefault="00367311" w:rsidP="00723F2F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</w:t>
      </w:r>
    </w:p>
    <w:p w14:paraId="58193AF8" w14:textId="77777777" w:rsidR="00723F2F" w:rsidRPr="007C6B34" w:rsidRDefault="00723F2F" w:rsidP="00367311">
      <w:pPr>
        <w:rPr>
          <w:rFonts w:ascii="Arial" w:hAnsi="Arial" w:cs="Arial"/>
          <w:b/>
          <w:bCs/>
          <w:i/>
          <w:sz w:val="20"/>
          <w:szCs w:val="20"/>
        </w:rPr>
      </w:pPr>
    </w:p>
    <w:p w14:paraId="43C0D787" w14:textId="77777777" w:rsidR="00723F2F" w:rsidRPr="007C6B34" w:rsidRDefault="00723F2F" w:rsidP="00723F2F">
      <w:pPr>
        <w:jc w:val="center"/>
        <w:rPr>
          <w:rFonts w:ascii="Arial" w:hAnsi="Arial" w:cs="Arial"/>
          <w:i/>
          <w:sz w:val="20"/>
          <w:szCs w:val="20"/>
        </w:rPr>
      </w:pPr>
      <w:r w:rsidRPr="007C6B34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7B5F6657" w14:textId="0E9FEE17" w:rsidR="002168C5" w:rsidRDefault="00D50722" w:rsidP="00D50722">
      <w:pPr>
        <w:tabs>
          <w:tab w:val="left" w:pos="8222"/>
        </w:tabs>
        <w:ind w:left="567" w:hanging="567"/>
        <w:rPr>
          <w:rFonts w:ascii="Arial" w:hAnsi="Arial" w:cs="Arial"/>
        </w:rPr>
      </w:pPr>
      <w:r w:rsidRPr="007C6B34">
        <w:rPr>
          <w:rFonts w:ascii="Arial" w:hAnsi="Arial" w:cs="Arial"/>
        </w:rPr>
        <w:lastRenderedPageBreak/>
        <w:t>c.</w:t>
      </w:r>
      <w:r w:rsidRPr="007C6B34">
        <w:rPr>
          <w:rFonts w:ascii="Arial" w:hAnsi="Arial" w:cs="Arial"/>
        </w:rPr>
        <w:tab/>
      </w:r>
      <w:r w:rsidR="000927F1" w:rsidRPr="007C6B34">
        <w:rPr>
          <w:rFonts w:ascii="Arial" w:hAnsi="Arial" w:cs="Arial"/>
        </w:rPr>
        <w:t xml:space="preserve">What </w:t>
      </w:r>
      <w:r w:rsidR="00B83550" w:rsidRPr="007C6B34">
        <w:rPr>
          <w:rFonts w:ascii="Arial" w:hAnsi="Arial" w:cs="Arial"/>
        </w:rPr>
        <w:t xml:space="preserve">unemployment rate </w:t>
      </w:r>
      <w:r w:rsidR="000927F1" w:rsidRPr="007C6B34">
        <w:rPr>
          <w:rFonts w:ascii="Arial" w:hAnsi="Arial" w:cs="Arial"/>
        </w:rPr>
        <w:t>is considered to be the natural rate of unemployment for Australia? What types of unemployment are included in the natural rate?</w:t>
      </w:r>
    </w:p>
    <w:p w14:paraId="1EDF71CF" w14:textId="15A87A10" w:rsidR="00D50722" w:rsidRPr="007C6B34" w:rsidRDefault="00D50722" w:rsidP="002168C5">
      <w:pPr>
        <w:tabs>
          <w:tab w:val="left" w:pos="8222"/>
        </w:tabs>
        <w:ind w:left="567" w:hanging="567"/>
        <w:jc w:val="right"/>
        <w:rPr>
          <w:rFonts w:ascii="Arial" w:hAnsi="Arial" w:cs="Arial"/>
        </w:rPr>
      </w:pPr>
      <w:r w:rsidRPr="007C6B34">
        <w:rPr>
          <w:rFonts w:ascii="Arial" w:hAnsi="Arial" w:cs="Arial"/>
        </w:rPr>
        <w:tab/>
        <w:t>(2 marks)</w:t>
      </w:r>
    </w:p>
    <w:p w14:paraId="7D1DC572" w14:textId="77777777" w:rsidR="00D50722" w:rsidRPr="007C6B34" w:rsidRDefault="00D50722" w:rsidP="00D50722">
      <w:pPr>
        <w:rPr>
          <w:rFonts w:ascii="Arial" w:hAnsi="Arial" w:cs="Arial"/>
        </w:rPr>
      </w:pPr>
    </w:p>
    <w:p w14:paraId="29055387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621ECF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306D57" w14:textId="77777777" w:rsidR="00D50722" w:rsidRPr="007C6B34" w:rsidRDefault="00D50722" w:rsidP="000D53AB">
      <w:pPr>
        <w:tabs>
          <w:tab w:val="left" w:pos="8222"/>
        </w:tabs>
        <w:ind w:left="567" w:hanging="567"/>
        <w:rPr>
          <w:rFonts w:ascii="Arial" w:hAnsi="Arial" w:cs="Arial"/>
        </w:rPr>
      </w:pPr>
    </w:p>
    <w:p w14:paraId="3345A633" w14:textId="65852268" w:rsidR="002168C5" w:rsidRDefault="00D50722" w:rsidP="000D53AB">
      <w:pPr>
        <w:tabs>
          <w:tab w:val="left" w:pos="8222"/>
        </w:tabs>
        <w:ind w:left="567" w:hanging="567"/>
        <w:rPr>
          <w:rFonts w:ascii="Arial" w:hAnsi="Arial" w:cs="Arial"/>
        </w:rPr>
      </w:pPr>
      <w:r w:rsidRPr="007C6B34">
        <w:rPr>
          <w:rFonts w:ascii="Arial" w:hAnsi="Arial" w:cs="Arial"/>
        </w:rPr>
        <w:t>d</w:t>
      </w:r>
      <w:r w:rsidR="00723F2F" w:rsidRPr="007C6B34">
        <w:rPr>
          <w:rFonts w:ascii="Arial" w:hAnsi="Arial" w:cs="Arial"/>
        </w:rPr>
        <w:t xml:space="preserve">. </w:t>
      </w:r>
      <w:r w:rsidR="000D53AB" w:rsidRPr="007C6B34">
        <w:rPr>
          <w:rFonts w:ascii="Arial" w:hAnsi="Arial" w:cs="Arial"/>
        </w:rPr>
        <w:tab/>
      </w:r>
      <w:r w:rsidR="00723F2F" w:rsidRPr="007C6B34">
        <w:rPr>
          <w:rFonts w:ascii="Arial" w:hAnsi="Arial" w:cs="Arial"/>
        </w:rPr>
        <w:t>Wh</w:t>
      </w:r>
      <w:r w:rsidR="00367311">
        <w:rPr>
          <w:rFonts w:ascii="Arial" w:hAnsi="Arial" w:cs="Arial"/>
        </w:rPr>
        <w:t xml:space="preserve">at is an underemployed worker? </w:t>
      </w:r>
      <w:r w:rsidR="00723F2F" w:rsidRPr="007C6B34">
        <w:rPr>
          <w:rFonts w:ascii="Arial" w:hAnsi="Arial" w:cs="Arial"/>
        </w:rPr>
        <w:t>Why has Australia’s und</w:t>
      </w:r>
      <w:r w:rsidR="00367311">
        <w:rPr>
          <w:rFonts w:ascii="Arial" w:hAnsi="Arial" w:cs="Arial"/>
        </w:rPr>
        <w:t>eremployment rate been rising?</w:t>
      </w:r>
    </w:p>
    <w:p w14:paraId="6F23440C" w14:textId="6DC82BCF" w:rsidR="00723F2F" w:rsidRPr="007C6B34" w:rsidRDefault="000D53AB" w:rsidP="002168C5">
      <w:pPr>
        <w:tabs>
          <w:tab w:val="left" w:pos="8222"/>
        </w:tabs>
        <w:ind w:left="567" w:hanging="567"/>
        <w:jc w:val="right"/>
        <w:rPr>
          <w:rFonts w:ascii="Arial" w:hAnsi="Arial" w:cs="Arial"/>
        </w:rPr>
      </w:pPr>
      <w:r w:rsidRPr="007C6B34">
        <w:rPr>
          <w:rFonts w:ascii="Arial" w:hAnsi="Arial" w:cs="Arial"/>
        </w:rPr>
        <w:tab/>
      </w:r>
      <w:r w:rsidR="00723F2F" w:rsidRPr="007C6B34">
        <w:rPr>
          <w:rFonts w:ascii="Arial" w:hAnsi="Arial" w:cs="Arial"/>
        </w:rPr>
        <w:t>(3 marks)</w:t>
      </w:r>
    </w:p>
    <w:p w14:paraId="24646CB4" w14:textId="77777777" w:rsidR="000D53AB" w:rsidRPr="007C6B34" w:rsidRDefault="000D53AB" w:rsidP="000D53AB">
      <w:pPr>
        <w:tabs>
          <w:tab w:val="left" w:pos="8222"/>
        </w:tabs>
        <w:ind w:left="567" w:hanging="567"/>
        <w:rPr>
          <w:rFonts w:ascii="Arial" w:hAnsi="Arial" w:cs="Arial"/>
        </w:rPr>
      </w:pPr>
    </w:p>
    <w:p w14:paraId="6B44D0F3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10EDBE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575B2D" w14:textId="77777777" w:rsidR="00D50722" w:rsidRDefault="00D50722" w:rsidP="00723F2F">
      <w:pPr>
        <w:rPr>
          <w:rFonts w:ascii="Arial" w:hAnsi="Arial" w:cs="Arial"/>
        </w:rPr>
      </w:pPr>
    </w:p>
    <w:p w14:paraId="3F85D5E9" w14:textId="77777777" w:rsidR="00367311" w:rsidRPr="007C6B34" w:rsidRDefault="00367311" w:rsidP="00723F2F">
      <w:pPr>
        <w:rPr>
          <w:rFonts w:ascii="Arial" w:hAnsi="Arial" w:cs="Arial"/>
        </w:rPr>
      </w:pPr>
    </w:p>
    <w:p w14:paraId="4D51B38D" w14:textId="77777777" w:rsidR="00D50722" w:rsidRPr="007C6B34" w:rsidRDefault="00D50722" w:rsidP="00723F2F">
      <w:pPr>
        <w:rPr>
          <w:rFonts w:ascii="Arial" w:hAnsi="Arial" w:cs="Arial"/>
        </w:rPr>
      </w:pPr>
    </w:p>
    <w:p w14:paraId="5261F8C5" w14:textId="77777777" w:rsidR="00D50722" w:rsidRPr="007C6B34" w:rsidRDefault="00D50722" w:rsidP="00723F2F">
      <w:pPr>
        <w:rPr>
          <w:rFonts w:ascii="Arial" w:hAnsi="Arial" w:cs="Arial"/>
        </w:rPr>
      </w:pPr>
    </w:p>
    <w:p w14:paraId="5EF04E5D" w14:textId="77777777" w:rsidR="00D50722" w:rsidRPr="007C6B34" w:rsidRDefault="00D50722" w:rsidP="00D50722">
      <w:pPr>
        <w:jc w:val="center"/>
        <w:rPr>
          <w:rFonts w:ascii="Arial" w:hAnsi="Arial" w:cs="Arial"/>
          <w:i/>
          <w:sz w:val="20"/>
          <w:szCs w:val="20"/>
        </w:rPr>
      </w:pPr>
      <w:r w:rsidRPr="007C6B34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2B807FAE" w14:textId="0C6C153A" w:rsidR="00367311" w:rsidRDefault="00367311">
      <w:pPr>
        <w:spacing w:after="20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ED7676" w14:textId="77777777" w:rsidR="003A26CA" w:rsidRPr="007C6B34" w:rsidRDefault="00D50722" w:rsidP="00D50722">
      <w:pPr>
        <w:tabs>
          <w:tab w:val="left" w:pos="8222"/>
        </w:tabs>
        <w:ind w:left="567" w:hanging="567"/>
        <w:rPr>
          <w:rFonts w:ascii="Arial" w:hAnsi="Arial" w:cs="Arial"/>
        </w:rPr>
      </w:pPr>
      <w:r w:rsidRPr="007C6B34">
        <w:rPr>
          <w:rFonts w:ascii="Arial" w:hAnsi="Arial" w:cs="Arial"/>
        </w:rPr>
        <w:lastRenderedPageBreak/>
        <w:t>e</w:t>
      </w:r>
      <w:r w:rsidR="00723F2F" w:rsidRPr="007C6B34">
        <w:rPr>
          <w:rFonts w:ascii="Arial" w:hAnsi="Arial" w:cs="Arial"/>
        </w:rPr>
        <w:t xml:space="preserve">. </w:t>
      </w:r>
      <w:r w:rsidRPr="007C6B34">
        <w:rPr>
          <w:rFonts w:ascii="Arial" w:hAnsi="Arial" w:cs="Arial"/>
        </w:rPr>
        <w:tab/>
      </w:r>
      <w:r w:rsidR="00723F2F" w:rsidRPr="007C6B34">
        <w:rPr>
          <w:rFonts w:ascii="Arial" w:hAnsi="Arial" w:cs="Arial"/>
        </w:rPr>
        <w:t>If the unemployment rate has been falling, why are consumers still</w:t>
      </w:r>
      <w:r w:rsidRPr="007C6B34">
        <w:rPr>
          <w:rFonts w:ascii="Arial" w:hAnsi="Arial" w:cs="Arial"/>
        </w:rPr>
        <w:t xml:space="preserve"> pessimistic?</w:t>
      </w:r>
      <w:r w:rsidR="003A26CA" w:rsidRPr="007C6B34">
        <w:rPr>
          <w:rFonts w:ascii="Arial" w:hAnsi="Arial" w:cs="Arial"/>
        </w:rPr>
        <w:t xml:space="preserve"> </w:t>
      </w:r>
    </w:p>
    <w:p w14:paraId="6DFA811A" w14:textId="65BEF0A8" w:rsidR="00723F2F" w:rsidRPr="007C6B34" w:rsidRDefault="00D50722" w:rsidP="002168C5">
      <w:pPr>
        <w:tabs>
          <w:tab w:val="left" w:pos="8222"/>
        </w:tabs>
        <w:ind w:left="567" w:hanging="567"/>
        <w:jc w:val="right"/>
        <w:rPr>
          <w:rFonts w:ascii="Arial" w:hAnsi="Arial" w:cs="Arial"/>
        </w:rPr>
      </w:pPr>
      <w:r w:rsidRPr="007C6B34">
        <w:rPr>
          <w:rFonts w:ascii="Arial" w:hAnsi="Arial" w:cs="Arial"/>
        </w:rPr>
        <w:tab/>
      </w:r>
      <w:r w:rsidR="00723F2F" w:rsidRPr="007C6B34">
        <w:rPr>
          <w:rFonts w:ascii="Arial" w:hAnsi="Arial" w:cs="Arial"/>
        </w:rPr>
        <w:t>(3 marks)</w:t>
      </w:r>
    </w:p>
    <w:p w14:paraId="6B4E914D" w14:textId="77777777" w:rsidR="00723F2F" w:rsidRPr="007C6B34" w:rsidRDefault="00723F2F" w:rsidP="009772BC">
      <w:pPr>
        <w:rPr>
          <w:rFonts w:ascii="Arial" w:hAnsi="Arial" w:cs="Arial"/>
          <w:bCs/>
          <w:sz w:val="22"/>
          <w:szCs w:val="22"/>
          <w:lang w:eastAsia="ja-JP"/>
        </w:rPr>
      </w:pPr>
    </w:p>
    <w:p w14:paraId="583EC4F5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6DB05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DD3DDC" w14:textId="77777777" w:rsidR="00367311" w:rsidRPr="00D867C0" w:rsidRDefault="00367311" w:rsidP="00367311">
      <w:pPr>
        <w:tabs>
          <w:tab w:val="left" w:pos="7938"/>
        </w:tabs>
        <w:spacing w:line="480" w:lineRule="auto"/>
        <w:rPr>
          <w:rFonts w:ascii="Arial" w:hAnsi="Arial" w:cs="Arial"/>
          <w:color w:val="BFBFBF" w:themeColor="background1" w:themeShade="BF"/>
          <w:lang w:val="en-AU"/>
        </w:rPr>
      </w:pPr>
      <w:r w:rsidRPr="00D867C0">
        <w:rPr>
          <w:rFonts w:ascii="Arial" w:hAnsi="Arial" w:cs="Arial"/>
          <w:color w:val="BFBFBF" w:themeColor="background1" w:themeShade="BF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7EA95D" w14:textId="77777777" w:rsidR="00D50722" w:rsidRDefault="00D50722" w:rsidP="009772BC">
      <w:pPr>
        <w:rPr>
          <w:rFonts w:ascii="Arial" w:hAnsi="Arial" w:cs="Arial"/>
          <w:bCs/>
          <w:sz w:val="22"/>
          <w:szCs w:val="22"/>
          <w:lang w:eastAsia="ja-JP"/>
        </w:rPr>
      </w:pPr>
    </w:p>
    <w:p w14:paraId="609B021A" w14:textId="77777777" w:rsidR="00367311" w:rsidRPr="007C6B34" w:rsidRDefault="00367311" w:rsidP="009772BC">
      <w:pPr>
        <w:rPr>
          <w:rFonts w:ascii="Arial" w:hAnsi="Arial" w:cs="Arial"/>
          <w:bCs/>
          <w:sz w:val="22"/>
          <w:szCs w:val="22"/>
          <w:lang w:eastAsia="ja-JP"/>
        </w:rPr>
      </w:pPr>
    </w:p>
    <w:p w14:paraId="4029274A" w14:textId="77777777" w:rsidR="00723F2F" w:rsidRPr="007C6B34" w:rsidRDefault="00723F2F" w:rsidP="009772BC">
      <w:pPr>
        <w:rPr>
          <w:rFonts w:ascii="Arial" w:hAnsi="Arial" w:cs="Arial"/>
          <w:bCs/>
          <w:sz w:val="22"/>
          <w:szCs w:val="22"/>
          <w:lang w:eastAsia="ja-JP"/>
        </w:rPr>
      </w:pPr>
    </w:p>
    <w:p w14:paraId="47B68B64" w14:textId="77777777" w:rsidR="00164470" w:rsidRPr="007C6B34" w:rsidRDefault="00164470" w:rsidP="002C2598">
      <w:pPr>
        <w:tabs>
          <w:tab w:val="left" w:pos="8080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24F0C07B" w14:textId="145D2340" w:rsidR="00DB6BDE" w:rsidRDefault="00DB6BDE" w:rsidP="00DB6BDE">
      <w:pPr>
        <w:ind w:left="426" w:hanging="426"/>
        <w:jc w:val="center"/>
        <w:rPr>
          <w:rFonts w:ascii="Arial" w:hAnsi="Arial" w:cs="Arial"/>
          <w:b/>
          <w:i/>
          <w:sz w:val="20"/>
          <w:szCs w:val="20"/>
        </w:rPr>
      </w:pPr>
      <w:r w:rsidRPr="00D50722">
        <w:rPr>
          <w:rFonts w:ascii="Arial" w:hAnsi="Arial" w:cs="Arial"/>
          <w:b/>
          <w:i/>
          <w:sz w:val="20"/>
          <w:szCs w:val="20"/>
        </w:rPr>
        <w:t>End of Section 2</w:t>
      </w:r>
    </w:p>
    <w:p w14:paraId="6B1DDD79" w14:textId="77777777" w:rsidR="00D50722" w:rsidRDefault="00D50722" w:rsidP="00D50722">
      <w:pPr>
        <w:rPr>
          <w:rFonts w:ascii="Arial" w:hAnsi="Arial" w:cs="Arial"/>
          <w:b/>
          <w:i/>
          <w:sz w:val="20"/>
          <w:szCs w:val="20"/>
        </w:rPr>
      </w:pPr>
    </w:p>
    <w:p w14:paraId="1BB6D057" w14:textId="77777777" w:rsidR="00D50722" w:rsidRDefault="00D50722" w:rsidP="00D50722">
      <w:pPr>
        <w:rPr>
          <w:rFonts w:ascii="Arial" w:hAnsi="Arial" w:cs="Arial"/>
          <w:b/>
          <w:i/>
          <w:sz w:val="20"/>
          <w:szCs w:val="20"/>
        </w:rPr>
      </w:pPr>
    </w:p>
    <w:p w14:paraId="70B744BB" w14:textId="77777777" w:rsidR="00D50722" w:rsidRPr="00723F2F" w:rsidRDefault="00D50722" w:rsidP="00D50722">
      <w:pPr>
        <w:jc w:val="center"/>
        <w:rPr>
          <w:rFonts w:ascii="Arial" w:hAnsi="Arial" w:cs="Arial"/>
          <w:i/>
          <w:sz w:val="20"/>
          <w:szCs w:val="20"/>
        </w:rPr>
      </w:pPr>
      <w:r w:rsidRPr="00723F2F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3EC4A9D7" w14:textId="77777777" w:rsidR="00C832A4" w:rsidRDefault="00C832A4">
      <w:pPr>
        <w:spacing w:after="200"/>
        <w:rPr>
          <w:rFonts w:ascii="Arial" w:hAnsi="Arial" w:cs="Arial"/>
          <w:b/>
          <w:bCs/>
          <w:lang w:eastAsia="ja-JP"/>
        </w:rPr>
      </w:pPr>
      <w:r>
        <w:rPr>
          <w:rFonts w:ascii="Arial" w:hAnsi="Arial" w:cs="Arial"/>
          <w:b/>
          <w:bCs/>
          <w:lang w:eastAsia="ja-JP"/>
        </w:rPr>
        <w:br w:type="page"/>
      </w:r>
    </w:p>
    <w:p w14:paraId="52B77918" w14:textId="4C3595E7" w:rsidR="006F08A0" w:rsidRPr="006F030F" w:rsidRDefault="006F08A0" w:rsidP="00160232">
      <w:pPr>
        <w:widowControl w:val="0"/>
        <w:tabs>
          <w:tab w:val="left" w:pos="7371"/>
        </w:tabs>
        <w:autoSpaceDE w:val="0"/>
        <w:autoSpaceDN w:val="0"/>
        <w:adjustRightInd w:val="0"/>
        <w:rPr>
          <w:rFonts w:ascii="Arial" w:hAnsi="Arial" w:cs="Arial"/>
          <w:b/>
          <w:bCs/>
          <w:lang w:eastAsia="ja-JP"/>
        </w:rPr>
      </w:pPr>
      <w:r w:rsidRPr="006F030F">
        <w:rPr>
          <w:rFonts w:ascii="Arial" w:hAnsi="Arial" w:cs="Arial"/>
          <w:b/>
          <w:bCs/>
          <w:lang w:eastAsia="ja-JP"/>
        </w:rPr>
        <w:lastRenderedPageBreak/>
        <w:t>Section Three: Extended respons</w:t>
      </w:r>
      <w:r w:rsidR="005D17CD">
        <w:rPr>
          <w:rFonts w:ascii="Arial" w:hAnsi="Arial" w:cs="Arial"/>
          <w:b/>
          <w:bCs/>
          <w:lang w:eastAsia="ja-JP"/>
        </w:rPr>
        <w:t xml:space="preserve">e </w:t>
      </w:r>
      <w:r w:rsidR="005D17CD">
        <w:rPr>
          <w:rFonts w:ascii="Arial" w:hAnsi="Arial" w:cs="Arial"/>
          <w:b/>
          <w:bCs/>
          <w:lang w:eastAsia="ja-JP"/>
        </w:rPr>
        <w:tab/>
      </w:r>
      <w:r w:rsidR="00641ED6">
        <w:rPr>
          <w:rFonts w:ascii="Arial" w:hAnsi="Arial" w:cs="Arial"/>
          <w:b/>
          <w:bCs/>
          <w:lang w:eastAsia="ja-JP"/>
        </w:rPr>
        <w:t>4</w:t>
      </w:r>
      <w:r w:rsidR="00833F47">
        <w:rPr>
          <w:rFonts w:ascii="Arial" w:hAnsi="Arial" w:cs="Arial"/>
          <w:b/>
          <w:bCs/>
          <w:lang w:eastAsia="ja-JP"/>
        </w:rPr>
        <w:t>0</w:t>
      </w:r>
      <w:r w:rsidRPr="006F030F">
        <w:rPr>
          <w:rFonts w:ascii="Arial" w:hAnsi="Arial" w:cs="Arial"/>
          <w:b/>
          <w:bCs/>
          <w:lang w:eastAsia="ja-JP"/>
        </w:rPr>
        <w:t>% (</w:t>
      </w:r>
      <w:r w:rsidR="00641ED6">
        <w:rPr>
          <w:rFonts w:ascii="Arial" w:hAnsi="Arial" w:cs="Arial"/>
          <w:b/>
          <w:bCs/>
          <w:lang w:eastAsia="ja-JP"/>
        </w:rPr>
        <w:t>4</w:t>
      </w:r>
      <w:r w:rsidR="00833F47">
        <w:rPr>
          <w:rFonts w:ascii="Arial" w:hAnsi="Arial" w:cs="Arial"/>
          <w:b/>
          <w:bCs/>
          <w:lang w:eastAsia="ja-JP"/>
        </w:rPr>
        <w:t>0</w:t>
      </w:r>
      <w:r w:rsidRPr="006F030F">
        <w:rPr>
          <w:rFonts w:ascii="Arial" w:hAnsi="Arial" w:cs="Arial"/>
          <w:b/>
          <w:bCs/>
          <w:lang w:eastAsia="ja-JP"/>
        </w:rPr>
        <w:t xml:space="preserve"> </w:t>
      </w:r>
      <w:r w:rsidR="00C025A9">
        <w:rPr>
          <w:rFonts w:ascii="Arial" w:hAnsi="Arial" w:cs="Arial"/>
          <w:b/>
          <w:bCs/>
          <w:lang w:eastAsia="ja-JP"/>
        </w:rPr>
        <w:t>M</w:t>
      </w:r>
      <w:r w:rsidRPr="006F030F">
        <w:rPr>
          <w:rFonts w:ascii="Arial" w:hAnsi="Arial" w:cs="Arial"/>
          <w:b/>
          <w:bCs/>
          <w:lang w:eastAsia="ja-JP"/>
        </w:rPr>
        <w:t>arks)</w:t>
      </w:r>
    </w:p>
    <w:p w14:paraId="430EAD40" w14:textId="77777777" w:rsidR="006F08A0" w:rsidRPr="006F030F" w:rsidRDefault="006F08A0" w:rsidP="006F08A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25E60563" w14:textId="77777777" w:rsidR="005D57D9" w:rsidRPr="00474BC0" w:rsidRDefault="005D57D9" w:rsidP="005D57D9">
      <w:pPr>
        <w:rPr>
          <w:rFonts w:ascii="Arial" w:hAnsi="Arial" w:cs="Arial"/>
          <w:color w:val="000000" w:themeColor="text1"/>
          <w:sz w:val="22"/>
          <w:szCs w:val="22"/>
          <w:lang w:eastAsia="ja-JP"/>
        </w:rPr>
      </w:pP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 xml:space="preserve">This section contains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 xml:space="preserve">four (4) </w:t>
      </w: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 xml:space="preserve">questions. Answer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 xml:space="preserve">two (2) </w:t>
      </w: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>questions. Write your answers in the</w:t>
      </w:r>
      <w:r>
        <w:rPr>
          <w:rFonts w:ascii="Arial" w:hAnsi="Arial" w:cs="Arial"/>
          <w:color w:val="000000" w:themeColor="text1"/>
          <w:sz w:val="22"/>
          <w:szCs w:val="22"/>
          <w:lang w:eastAsia="ja-JP"/>
        </w:rPr>
        <w:t xml:space="preserve"> </w:t>
      </w: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>lined pages provided and number your answers clearly.</w:t>
      </w:r>
    </w:p>
    <w:p w14:paraId="0469768B" w14:textId="77777777" w:rsidR="005D57D9" w:rsidRPr="00474BC0" w:rsidRDefault="005D57D9" w:rsidP="005D57D9">
      <w:pPr>
        <w:spacing w:before="120"/>
        <w:rPr>
          <w:rFonts w:ascii="Arial" w:hAnsi="Arial" w:cs="Arial"/>
          <w:color w:val="000000" w:themeColor="text1"/>
          <w:sz w:val="22"/>
          <w:szCs w:val="22"/>
          <w:lang w:eastAsia="ja-JP"/>
        </w:rPr>
      </w:pP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>Additional working space pages at the end of this Question/Answer booklet are for planning or</w:t>
      </w:r>
      <w:r>
        <w:rPr>
          <w:rFonts w:ascii="Arial" w:hAnsi="Arial" w:cs="Arial"/>
          <w:color w:val="000000" w:themeColor="text1"/>
          <w:sz w:val="22"/>
          <w:szCs w:val="22"/>
          <w:lang w:eastAsia="ja-JP"/>
        </w:rPr>
        <w:t xml:space="preserve"> </w:t>
      </w: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>continuing an answer. If you use these pages, indicate at the original answer, the page number</w:t>
      </w:r>
      <w:r>
        <w:rPr>
          <w:rFonts w:ascii="Arial" w:hAnsi="Arial" w:cs="Arial"/>
          <w:color w:val="000000" w:themeColor="text1"/>
          <w:sz w:val="22"/>
          <w:szCs w:val="22"/>
          <w:lang w:eastAsia="ja-JP"/>
        </w:rPr>
        <w:t xml:space="preserve"> </w:t>
      </w: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>it is planned/continued on and write the question number being planned/continued on the</w:t>
      </w:r>
      <w:r>
        <w:rPr>
          <w:rFonts w:ascii="Arial" w:hAnsi="Arial" w:cs="Arial"/>
          <w:color w:val="000000" w:themeColor="text1"/>
          <w:sz w:val="22"/>
          <w:szCs w:val="22"/>
          <w:lang w:eastAsia="ja-JP"/>
        </w:rPr>
        <w:t xml:space="preserve"> </w:t>
      </w:r>
      <w:r w:rsidRPr="00474BC0">
        <w:rPr>
          <w:rFonts w:ascii="Arial" w:hAnsi="Arial" w:cs="Arial"/>
          <w:color w:val="000000" w:themeColor="text1"/>
          <w:sz w:val="22"/>
          <w:szCs w:val="22"/>
          <w:lang w:eastAsia="ja-JP"/>
        </w:rPr>
        <w:t>additional working space page.</w:t>
      </w:r>
    </w:p>
    <w:p w14:paraId="5CF56239" w14:textId="77777777" w:rsidR="005D57D9" w:rsidRDefault="005D57D9" w:rsidP="005D57D9">
      <w:pPr>
        <w:spacing w:before="120"/>
        <w:ind w:left="425" w:hanging="425"/>
        <w:rPr>
          <w:rFonts w:ascii="Arial" w:hAnsi="Arial" w:cs="Arial"/>
          <w:color w:val="000000" w:themeColor="text1"/>
          <w:sz w:val="22"/>
          <w:szCs w:val="22"/>
          <w:lang w:eastAsia="ja-JP"/>
        </w:rPr>
      </w:pPr>
      <w:r w:rsidRPr="00EE6B63">
        <w:rPr>
          <w:rFonts w:ascii="Arial" w:hAnsi="Arial" w:cs="Arial"/>
          <w:color w:val="000000" w:themeColor="text1"/>
          <w:sz w:val="22"/>
          <w:szCs w:val="22"/>
          <w:lang w:eastAsia="ja-JP"/>
        </w:rPr>
        <w:t>Suggested working time: 80 minutes.</w:t>
      </w:r>
    </w:p>
    <w:p w14:paraId="56E89E44" w14:textId="3371B2D2" w:rsidR="006F08A0" w:rsidRPr="00831A94" w:rsidRDefault="006F08A0" w:rsidP="00F92A4C">
      <w:pPr>
        <w:tabs>
          <w:tab w:val="left" w:pos="567"/>
          <w:tab w:val="left" w:pos="7655"/>
        </w:tabs>
        <w:ind w:left="992" w:hanging="992"/>
        <w:rPr>
          <w:rFonts w:ascii="Arial" w:hAnsi="Arial" w:cs="Arial"/>
          <w:sz w:val="22"/>
          <w:szCs w:val="22"/>
        </w:rPr>
      </w:pPr>
      <w:r w:rsidRPr="00831A94">
        <w:rPr>
          <w:rFonts w:ascii="Arial" w:hAnsi="Arial" w:cs="Arial"/>
          <w:sz w:val="22"/>
          <w:szCs w:val="22"/>
        </w:rPr>
        <w:t>________</w:t>
      </w:r>
      <w:r w:rsidR="006562B5" w:rsidRPr="00831A94">
        <w:rPr>
          <w:rFonts w:ascii="Arial" w:hAnsi="Arial" w:cs="Arial"/>
          <w:sz w:val="22"/>
          <w:szCs w:val="22"/>
        </w:rPr>
        <w:t>___________________________</w:t>
      </w:r>
      <w:r w:rsidR="00831A94">
        <w:rPr>
          <w:rFonts w:ascii="Arial" w:hAnsi="Arial" w:cs="Arial"/>
          <w:sz w:val="22"/>
          <w:szCs w:val="22"/>
        </w:rPr>
        <w:t>_______</w:t>
      </w:r>
      <w:r w:rsidR="006562B5" w:rsidRPr="00831A94">
        <w:rPr>
          <w:rFonts w:ascii="Arial" w:hAnsi="Arial" w:cs="Arial"/>
          <w:sz w:val="22"/>
          <w:szCs w:val="22"/>
        </w:rPr>
        <w:t>__</w:t>
      </w:r>
      <w:r w:rsidRPr="00831A94">
        <w:rPr>
          <w:rFonts w:ascii="Arial" w:hAnsi="Arial" w:cs="Arial"/>
          <w:sz w:val="22"/>
          <w:szCs w:val="22"/>
        </w:rPr>
        <w:t>________________</w:t>
      </w:r>
      <w:r w:rsidR="00934FFC" w:rsidRPr="00831A94">
        <w:rPr>
          <w:rFonts w:ascii="Arial" w:hAnsi="Arial" w:cs="Arial"/>
          <w:sz w:val="22"/>
          <w:szCs w:val="22"/>
        </w:rPr>
        <w:t>_</w:t>
      </w:r>
      <w:r w:rsidR="00484DAB" w:rsidRPr="00831A94">
        <w:rPr>
          <w:rFonts w:ascii="Arial" w:hAnsi="Arial" w:cs="Arial"/>
          <w:sz w:val="22"/>
          <w:szCs w:val="22"/>
        </w:rPr>
        <w:t>__</w:t>
      </w:r>
      <w:r w:rsidRPr="00831A94">
        <w:rPr>
          <w:rFonts w:ascii="Arial" w:hAnsi="Arial" w:cs="Arial"/>
          <w:sz w:val="22"/>
          <w:szCs w:val="22"/>
        </w:rPr>
        <w:t>______</w:t>
      </w:r>
      <w:r w:rsidR="005D17CD" w:rsidRPr="00831A94">
        <w:rPr>
          <w:rFonts w:ascii="Arial" w:hAnsi="Arial" w:cs="Arial"/>
          <w:sz w:val="22"/>
          <w:szCs w:val="22"/>
        </w:rPr>
        <w:t>__</w:t>
      </w:r>
      <w:r w:rsidRPr="00831A94">
        <w:rPr>
          <w:rFonts w:ascii="Arial" w:hAnsi="Arial" w:cs="Arial"/>
          <w:sz w:val="22"/>
          <w:szCs w:val="22"/>
        </w:rPr>
        <w:t>____</w:t>
      </w:r>
    </w:p>
    <w:p w14:paraId="66EE7C6D" w14:textId="77777777" w:rsidR="00D843CF" w:rsidRDefault="00D843CF" w:rsidP="005D17CD">
      <w:pPr>
        <w:tabs>
          <w:tab w:val="left" w:pos="567"/>
          <w:tab w:val="left" w:pos="8080"/>
        </w:tabs>
        <w:ind w:left="993" w:hanging="993"/>
        <w:rPr>
          <w:rFonts w:ascii="Arial" w:hAnsi="Arial" w:cs="Arial"/>
          <w:b/>
        </w:rPr>
      </w:pPr>
    </w:p>
    <w:p w14:paraId="7F67DBC5" w14:textId="75EAC9C5" w:rsidR="00836FD5" w:rsidRPr="00500E3A" w:rsidRDefault="00836FD5" w:rsidP="00836FD5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  <w:r w:rsidRPr="00500E3A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28</w:t>
      </w:r>
      <w:r w:rsidRPr="00500E3A">
        <w:rPr>
          <w:rFonts w:ascii="Arial" w:hAnsi="Arial" w:cs="Arial"/>
          <w:b/>
          <w:sz w:val="22"/>
          <w:szCs w:val="22"/>
        </w:rPr>
        <w:tab/>
        <w:t>(20 marks)</w:t>
      </w:r>
    </w:p>
    <w:p w14:paraId="4E671BF6" w14:textId="77777777" w:rsidR="00836FD5" w:rsidRDefault="00836FD5" w:rsidP="00836FD5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64A88EE5" w14:textId="77777777" w:rsidR="00836FD5" w:rsidRDefault="00836FD5" w:rsidP="00367311">
      <w:pPr>
        <w:tabs>
          <w:tab w:val="left" w:pos="567"/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  <w:r w:rsidRPr="00265C2B">
        <w:rPr>
          <w:rFonts w:ascii="Arial" w:hAnsi="Arial" w:cs="Arial"/>
          <w:sz w:val="22"/>
          <w:szCs w:val="22"/>
        </w:rPr>
        <w:t>a.</w:t>
      </w:r>
      <w:r w:rsidRPr="00265C2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Explain the concept of price elasticity of demand and discuss four </w:t>
      </w:r>
      <w:r w:rsidRPr="00A87670">
        <w:rPr>
          <w:rFonts w:ascii="Arial" w:hAnsi="Arial" w:cs="Arial"/>
          <w:sz w:val="22"/>
          <w:szCs w:val="22"/>
          <w:lang w:val="en-AU"/>
        </w:rPr>
        <w:t>determinants of the price ela</w:t>
      </w:r>
      <w:r>
        <w:rPr>
          <w:rFonts w:ascii="Arial" w:hAnsi="Arial" w:cs="Arial"/>
          <w:sz w:val="22"/>
          <w:szCs w:val="22"/>
          <w:lang w:val="en-AU"/>
        </w:rPr>
        <w:t>sticity of demand for a product.</w:t>
      </w:r>
      <w:r>
        <w:rPr>
          <w:rFonts w:ascii="Arial" w:hAnsi="Arial" w:cs="Arial"/>
          <w:sz w:val="22"/>
          <w:szCs w:val="22"/>
        </w:rPr>
        <w:tab/>
        <w:t>(10 marks)</w:t>
      </w:r>
    </w:p>
    <w:p w14:paraId="317EE1ED" w14:textId="77777777" w:rsidR="00836FD5" w:rsidRDefault="00836FD5" w:rsidP="00836FD5">
      <w:pPr>
        <w:tabs>
          <w:tab w:val="left" w:pos="567"/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</w:p>
    <w:p w14:paraId="6BAE08CD" w14:textId="60009BFB" w:rsidR="00836FD5" w:rsidRDefault="00836FD5" w:rsidP="00367311">
      <w:pPr>
        <w:tabs>
          <w:tab w:val="left" w:pos="567"/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</w:t>
      </w:r>
      <w:r>
        <w:rPr>
          <w:rFonts w:ascii="Arial" w:hAnsi="Arial" w:cs="Arial"/>
          <w:sz w:val="22"/>
          <w:szCs w:val="22"/>
        </w:rPr>
        <w:tab/>
        <w:t xml:space="preserve">Use a demand/supply model to explain the </w:t>
      </w:r>
      <w:r w:rsidR="0002579B">
        <w:rPr>
          <w:rFonts w:ascii="Arial" w:hAnsi="Arial" w:cs="Arial"/>
          <w:sz w:val="22"/>
          <w:szCs w:val="22"/>
        </w:rPr>
        <w:t xml:space="preserve">effects of a tax on a market. Explain how price elasticity will affect </w:t>
      </w:r>
      <w:r w:rsidR="000E4DF2">
        <w:rPr>
          <w:rFonts w:ascii="Arial" w:hAnsi="Arial" w:cs="Arial"/>
          <w:sz w:val="22"/>
          <w:szCs w:val="22"/>
        </w:rPr>
        <w:t xml:space="preserve">both </w:t>
      </w:r>
      <w:r w:rsidR="0002579B">
        <w:rPr>
          <w:rFonts w:ascii="Arial" w:hAnsi="Arial" w:cs="Arial"/>
          <w:sz w:val="22"/>
          <w:szCs w:val="22"/>
        </w:rPr>
        <w:t>the incidence of the tax and the amount of revenue raised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  <w:t>(10 marks)</w:t>
      </w:r>
    </w:p>
    <w:p w14:paraId="6755D815" w14:textId="77777777" w:rsidR="00836FD5" w:rsidRPr="00831A94" w:rsidRDefault="00836FD5" w:rsidP="00CF6BAF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31A94">
        <w:rPr>
          <w:rFonts w:ascii="Arial" w:hAnsi="Arial" w:cs="Arial"/>
          <w:sz w:val="22"/>
          <w:szCs w:val="22"/>
        </w:rPr>
        <w:t>___________________________________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831A94">
        <w:rPr>
          <w:rFonts w:ascii="Arial" w:hAnsi="Arial" w:cs="Arial"/>
          <w:sz w:val="22"/>
          <w:szCs w:val="22"/>
        </w:rPr>
        <w:t>_________________________________</w:t>
      </w:r>
    </w:p>
    <w:p w14:paraId="4B4B7138" w14:textId="77777777" w:rsidR="00836FD5" w:rsidRDefault="00836FD5" w:rsidP="00C9326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7D3DB9CB" w14:textId="39B99D93" w:rsidR="00C93263" w:rsidRPr="00500E3A" w:rsidRDefault="00C93263" w:rsidP="00367311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  <w:r w:rsidRPr="00500E3A">
        <w:rPr>
          <w:rFonts w:ascii="Arial" w:hAnsi="Arial" w:cs="Arial"/>
          <w:b/>
          <w:sz w:val="22"/>
          <w:szCs w:val="22"/>
        </w:rPr>
        <w:t xml:space="preserve">Question </w:t>
      </w:r>
      <w:r w:rsidR="00AF0A10">
        <w:rPr>
          <w:rFonts w:ascii="Arial" w:hAnsi="Arial" w:cs="Arial"/>
          <w:b/>
          <w:sz w:val="22"/>
          <w:szCs w:val="22"/>
        </w:rPr>
        <w:t>29</w:t>
      </w:r>
      <w:r w:rsidRPr="00500E3A">
        <w:rPr>
          <w:rFonts w:ascii="Arial" w:hAnsi="Arial" w:cs="Arial"/>
          <w:b/>
          <w:sz w:val="22"/>
          <w:szCs w:val="22"/>
        </w:rPr>
        <w:tab/>
        <w:t>(20 marks)</w:t>
      </w:r>
    </w:p>
    <w:p w14:paraId="54C74F65" w14:textId="77777777" w:rsidR="00C93263" w:rsidRPr="00C93263" w:rsidRDefault="00C93263" w:rsidP="005D17CD">
      <w:pPr>
        <w:tabs>
          <w:tab w:val="left" w:pos="567"/>
          <w:tab w:val="left" w:pos="8080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D09E713" w14:textId="6F7333CF" w:rsidR="00924F02" w:rsidRDefault="00924F02" w:rsidP="00924F02">
      <w:pPr>
        <w:pStyle w:val="qsm"/>
        <w:tabs>
          <w:tab w:val="left" w:pos="7938"/>
        </w:tabs>
        <w:spacing w:before="0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Explain the role of the government in a modified market economy. Refer to each of the following:</w:t>
      </w:r>
      <w:r w:rsidR="00553E6E">
        <w:rPr>
          <w:rFonts w:ascii="Arial" w:hAnsi="Arial" w:cs="Arial"/>
        </w:rPr>
        <w:tab/>
      </w:r>
    </w:p>
    <w:p w14:paraId="6FF2A036" w14:textId="1DFD9CA6" w:rsidR="00924F02" w:rsidRDefault="00924F02" w:rsidP="00367311">
      <w:pPr>
        <w:pStyle w:val="qsm"/>
        <w:tabs>
          <w:tab w:val="left" w:pos="8080"/>
        </w:tabs>
        <w:ind w:left="851" w:hanging="5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the regulation of business enterprises</w:t>
      </w:r>
      <w:r w:rsidR="00553E6E">
        <w:rPr>
          <w:rFonts w:ascii="Arial" w:hAnsi="Arial" w:cs="Arial"/>
        </w:rPr>
        <w:tab/>
        <w:t>(5 marks)</w:t>
      </w:r>
    </w:p>
    <w:p w14:paraId="49F92F6D" w14:textId="4F00775B" w:rsidR="00924F02" w:rsidRDefault="00924F02" w:rsidP="00367311">
      <w:pPr>
        <w:pStyle w:val="qsm"/>
        <w:tabs>
          <w:tab w:val="left" w:pos="8080"/>
        </w:tabs>
        <w:ind w:left="851" w:hanging="567"/>
        <w:rPr>
          <w:rFonts w:ascii="Arial" w:hAnsi="Arial" w:cs="Arial"/>
        </w:rPr>
      </w:pPr>
      <w:r>
        <w:rPr>
          <w:rFonts w:ascii="Arial" w:hAnsi="Arial" w:cs="Arial"/>
        </w:rPr>
        <w:t>ii.</w:t>
      </w:r>
      <w:r>
        <w:rPr>
          <w:rFonts w:ascii="Arial" w:hAnsi="Arial" w:cs="Arial"/>
        </w:rPr>
        <w:tab/>
        <w:t>the provision of goods and services</w:t>
      </w:r>
      <w:r w:rsidR="00553E6E">
        <w:rPr>
          <w:rFonts w:ascii="Arial" w:hAnsi="Arial" w:cs="Arial"/>
        </w:rPr>
        <w:tab/>
        <w:t>(5 marks)</w:t>
      </w:r>
    </w:p>
    <w:p w14:paraId="779D5384" w14:textId="72233D50" w:rsidR="00924F02" w:rsidRDefault="00924F02" w:rsidP="00367311">
      <w:pPr>
        <w:pStyle w:val="qsm"/>
        <w:tabs>
          <w:tab w:val="left" w:pos="8080"/>
        </w:tabs>
        <w:ind w:left="851" w:hanging="567"/>
        <w:rPr>
          <w:rFonts w:ascii="Arial" w:hAnsi="Arial" w:cs="Arial"/>
        </w:rPr>
      </w:pPr>
      <w:r>
        <w:rPr>
          <w:rFonts w:ascii="Arial" w:hAnsi="Arial" w:cs="Arial"/>
        </w:rPr>
        <w:t>iii.</w:t>
      </w:r>
      <w:r>
        <w:rPr>
          <w:rFonts w:ascii="Arial" w:hAnsi="Arial" w:cs="Arial"/>
        </w:rPr>
        <w:tab/>
        <w:t>redistributing income</w:t>
      </w:r>
      <w:r w:rsidR="00553E6E">
        <w:rPr>
          <w:rFonts w:ascii="Arial" w:hAnsi="Arial" w:cs="Arial"/>
        </w:rPr>
        <w:tab/>
        <w:t>(5 marks)</w:t>
      </w:r>
    </w:p>
    <w:p w14:paraId="6999F6DF" w14:textId="7B0240B8" w:rsidR="00924F02" w:rsidRDefault="00924F02" w:rsidP="00367311">
      <w:pPr>
        <w:pStyle w:val="qsm"/>
        <w:tabs>
          <w:tab w:val="left" w:pos="8080"/>
        </w:tabs>
        <w:ind w:left="851" w:hanging="567"/>
        <w:rPr>
          <w:rFonts w:ascii="Arial" w:hAnsi="Arial" w:cs="Arial"/>
        </w:rPr>
      </w:pPr>
      <w:r>
        <w:rPr>
          <w:rFonts w:ascii="Arial" w:hAnsi="Arial" w:cs="Arial"/>
        </w:rPr>
        <w:t>iv.</w:t>
      </w:r>
      <w:r>
        <w:rPr>
          <w:rFonts w:ascii="Arial" w:hAnsi="Arial" w:cs="Arial"/>
        </w:rPr>
        <w:tab/>
        <w:t>stabilising the business cycle</w:t>
      </w:r>
      <w:r w:rsidR="00553E6E">
        <w:rPr>
          <w:rFonts w:ascii="Arial" w:hAnsi="Arial" w:cs="Arial"/>
        </w:rPr>
        <w:tab/>
        <w:t>(5 marks)</w:t>
      </w:r>
    </w:p>
    <w:p w14:paraId="68F3F34A" w14:textId="71C94D13" w:rsidR="00553E6E" w:rsidRDefault="00553E6E" w:rsidP="00924F02">
      <w:pPr>
        <w:pStyle w:val="qsm"/>
        <w:tabs>
          <w:tab w:val="left" w:pos="7938"/>
        </w:tabs>
        <w:ind w:left="851" w:hanging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429A1AFB" w14:textId="630C2D47" w:rsidR="00924F02" w:rsidRPr="00265C2B" w:rsidRDefault="00924F02" w:rsidP="00924F02">
      <w:pPr>
        <w:tabs>
          <w:tab w:val="left" w:pos="567"/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</w:p>
    <w:p w14:paraId="0E96EB99" w14:textId="76DE25DE" w:rsidR="0099175A" w:rsidRPr="00500E3A" w:rsidRDefault="0099175A" w:rsidP="0099175A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  <w:r w:rsidRPr="00500E3A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30</w:t>
      </w:r>
      <w:r w:rsidRPr="00500E3A">
        <w:rPr>
          <w:rFonts w:ascii="Arial" w:hAnsi="Arial" w:cs="Arial"/>
          <w:b/>
          <w:sz w:val="22"/>
          <w:szCs w:val="22"/>
        </w:rPr>
        <w:tab/>
        <w:t>(20 marks)</w:t>
      </w:r>
    </w:p>
    <w:p w14:paraId="71A83CDE" w14:textId="77777777" w:rsidR="0099175A" w:rsidRDefault="0099175A" w:rsidP="0099175A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sz w:val="22"/>
          <w:szCs w:val="22"/>
        </w:rPr>
      </w:pPr>
    </w:p>
    <w:p w14:paraId="61578F4F" w14:textId="77777777" w:rsidR="006C29BC" w:rsidRDefault="006C29BC" w:rsidP="00367311">
      <w:pPr>
        <w:tabs>
          <w:tab w:val="left" w:pos="567"/>
          <w:tab w:val="left" w:pos="8080"/>
        </w:tabs>
        <w:ind w:left="993" w:hanging="993"/>
        <w:rPr>
          <w:rFonts w:ascii="Arial" w:hAnsi="Arial" w:cs="Arial"/>
          <w:sz w:val="22"/>
          <w:szCs w:val="22"/>
        </w:rPr>
      </w:pPr>
      <w:r w:rsidRPr="005E6A99">
        <w:rPr>
          <w:rFonts w:ascii="Arial" w:hAnsi="Arial" w:cs="Arial"/>
          <w:sz w:val="22"/>
          <w:szCs w:val="22"/>
        </w:rPr>
        <w:t>a.</w:t>
      </w:r>
      <w:r w:rsidRPr="005E6A99">
        <w:rPr>
          <w:rFonts w:ascii="Arial" w:hAnsi="Arial" w:cs="Arial"/>
          <w:sz w:val="22"/>
          <w:szCs w:val="22"/>
        </w:rPr>
        <w:tab/>
        <w:t xml:space="preserve">Describe the four main </w:t>
      </w:r>
      <w:r>
        <w:rPr>
          <w:rFonts w:ascii="Arial" w:hAnsi="Arial" w:cs="Arial"/>
          <w:sz w:val="22"/>
          <w:szCs w:val="22"/>
        </w:rPr>
        <w:t>components</w:t>
      </w:r>
      <w:r w:rsidRPr="005E6A99">
        <w:rPr>
          <w:rFonts w:ascii="Arial" w:hAnsi="Arial" w:cs="Arial"/>
          <w:sz w:val="22"/>
          <w:szCs w:val="22"/>
        </w:rPr>
        <w:t xml:space="preserve"> of aggregate expenditure.</w:t>
      </w:r>
      <w:r>
        <w:rPr>
          <w:rFonts w:ascii="Arial" w:hAnsi="Arial" w:cs="Arial"/>
          <w:sz w:val="22"/>
          <w:szCs w:val="22"/>
        </w:rPr>
        <w:tab/>
        <w:t>(8 marks)</w:t>
      </w:r>
    </w:p>
    <w:p w14:paraId="7721A2A3" w14:textId="77777777" w:rsidR="006C29BC" w:rsidRDefault="006C29BC" w:rsidP="00367311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sz w:val="22"/>
          <w:szCs w:val="22"/>
        </w:rPr>
      </w:pPr>
    </w:p>
    <w:p w14:paraId="6069385B" w14:textId="2D78C794" w:rsidR="006C29BC" w:rsidRPr="005E6A99" w:rsidRDefault="006C29BC" w:rsidP="00367311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</w:t>
      </w:r>
      <w:r>
        <w:rPr>
          <w:rFonts w:ascii="Arial" w:hAnsi="Arial" w:cs="Arial"/>
          <w:sz w:val="22"/>
          <w:szCs w:val="22"/>
        </w:rPr>
        <w:tab/>
        <w:t>Explain the main factors that affec</w:t>
      </w:r>
      <w:r w:rsidR="004E12B4">
        <w:rPr>
          <w:rFonts w:ascii="Arial" w:hAnsi="Arial" w:cs="Arial"/>
          <w:sz w:val="22"/>
          <w:szCs w:val="22"/>
        </w:rPr>
        <w:t xml:space="preserve">t </w:t>
      </w:r>
      <w:r w:rsidR="00B83550">
        <w:rPr>
          <w:rFonts w:ascii="Arial" w:hAnsi="Arial" w:cs="Arial"/>
          <w:sz w:val="22"/>
          <w:szCs w:val="22"/>
        </w:rPr>
        <w:t>each</w:t>
      </w:r>
      <w:r w:rsidR="004E12B4">
        <w:rPr>
          <w:rFonts w:ascii="Arial" w:hAnsi="Arial" w:cs="Arial"/>
          <w:sz w:val="22"/>
          <w:szCs w:val="22"/>
        </w:rPr>
        <w:t xml:space="preserve"> of these components.</w:t>
      </w:r>
      <w:r>
        <w:rPr>
          <w:rFonts w:ascii="Arial" w:hAnsi="Arial" w:cs="Arial"/>
          <w:sz w:val="22"/>
          <w:szCs w:val="22"/>
        </w:rPr>
        <w:tab/>
        <w:t>(12 marks)</w:t>
      </w:r>
    </w:p>
    <w:p w14:paraId="38A09F1F" w14:textId="77777777" w:rsidR="00831A94" w:rsidRPr="00831A94" w:rsidRDefault="00831A94" w:rsidP="00CF6BAF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31A94">
        <w:rPr>
          <w:rFonts w:ascii="Arial" w:hAnsi="Arial" w:cs="Arial"/>
          <w:sz w:val="22"/>
          <w:szCs w:val="22"/>
        </w:rPr>
        <w:t>___________________________________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831A94">
        <w:rPr>
          <w:rFonts w:ascii="Arial" w:hAnsi="Arial" w:cs="Arial"/>
          <w:sz w:val="22"/>
          <w:szCs w:val="22"/>
        </w:rPr>
        <w:t>_________________________________</w:t>
      </w:r>
    </w:p>
    <w:p w14:paraId="008C950D" w14:textId="4FF4846D" w:rsidR="0099175A" w:rsidRPr="0099175A" w:rsidRDefault="0099175A" w:rsidP="0099175A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sz w:val="22"/>
          <w:szCs w:val="22"/>
        </w:rPr>
      </w:pPr>
    </w:p>
    <w:p w14:paraId="34EADDC4" w14:textId="77777777" w:rsidR="0014659A" w:rsidRPr="00500E3A" w:rsidRDefault="0014659A" w:rsidP="0014659A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  <w:r w:rsidRPr="00500E3A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31</w:t>
      </w:r>
      <w:r w:rsidRPr="00500E3A">
        <w:rPr>
          <w:rFonts w:ascii="Arial" w:hAnsi="Arial" w:cs="Arial"/>
          <w:b/>
          <w:sz w:val="22"/>
          <w:szCs w:val="22"/>
        </w:rPr>
        <w:tab/>
        <w:t>(20 marks)</w:t>
      </w:r>
    </w:p>
    <w:p w14:paraId="0E3E8A6C" w14:textId="11C7FDDA" w:rsidR="0099175A" w:rsidRDefault="0099175A" w:rsidP="00762D4A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5AE5C3DD" w14:textId="72891EDD" w:rsidR="00B8375F" w:rsidRPr="0083019F" w:rsidRDefault="00B8375F" w:rsidP="00367311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color w:val="000000" w:themeColor="text1"/>
          <w:sz w:val="22"/>
          <w:szCs w:val="22"/>
        </w:rPr>
      </w:pPr>
      <w:r w:rsidRPr="0083019F">
        <w:rPr>
          <w:rFonts w:ascii="Arial" w:hAnsi="Arial" w:cs="Arial"/>
          <w:color w:val="000000" w:themeColor="text1"/>
          <w:sz w:val="22"/>
          <w:szCs w:val="22"/>
        </w:rPr>
        <w:t>a.</w:t>
      </w:r>
      <w:r w:rsidRPr="0083019F">
        <w:rPr>
          <w:rFonts w:ascii="Arial" w:hAnsi="Arial" w:cs="Arial"/>
          <w:color w:val="000000" w:themeColor="text1"/>
          <w:sz w:val="22"/>
          <w:szCs w:val="22"/>
        </w:rPr>
        <w:tab/>
      </w:r>
      <w:r w:rsidR="004D64C4" w:rsidRPr="0083019F">
        <w:rPr>
          <w:rFonts w:ascii="Arial" w:hAnsi="Arial" w:cs="Arial"/>
          <w:color w:val="000000" w:themeColor="text1"/>
          <w:sz w:val="22"/>
          <w:szCs w:val="22"/>
        </w:rPr>
        <w:t xml:space="preserve">Outline </w:t>
      </w:r>
      <w:r w:rsidRPr="0083019F">
        <w:rPr>
          <w:rFonts w:ascii="Arial" w:hAnsi="Arial" w:cs="Arial"/>
          <w:color w:val="000000" w:themeColor="text1"/>
          <w:sz w:val="22"/>
          <w:szCs w:val="22"/>
        </w:rPr>
        <w:t>the five main economic objectives of the Australian government.</w:t>
      </w:r>
      <w:r w:rsidR="00FC2B07" w:rsidRPr="0083019F">
        <w:rPr>
          <w:rFonts w:ascii="Arial" w:hAnsi="Arial" w:cs="Arial"/>
          <w:color w:val="000000" w:themeColor="text1"/>
          <w:sz w:val="22"/>
          <w:szCs w:val="22"/>
        </w:rPr>
        <w:tab/>
        <w:t>(10 marks)</w:t>
      </w:r>
    </w:p>
    <w:p w14:paraId="3B97E561" w14:textId="77777777" w:rsidR="00B8375F" w:rsidRPr="0083019F" w:rsidRDefault="00B8375F" w:rsidP="00367311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color w:val="000000" w:themeColor="text1"/>
          <w:sz w:val="22"/>
          <w:szCs w:val="22"/>
        </w:rPr>
      </w:pPr>
    </w:p>
    <w:p w14:paraId="7D20B3FD" w14:textId="37C19A27" w:rsidR="0014659A" w:rsidRPr="0083019F" w:rsidRDefault="00B8375F" w:rsidP="00367311">
      <w:pPr>
        <w:tabs>
          <w:tab w:val="left" w:pos="567"/>
          <w:tab w:val="left" w:pos="7938"/>
        </w:tabs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83019F">
        <w:rPr>
          <w:rFonts w:ascii="Arial" w:hAnsi="Arial" w:cs="Arial"/>
          <w:color w:val="000000" w:themeColor="text1"/>
          <w:sz w:val="22"/>
          <w:szCs w:val="22"/>
        </w:rPr>
        <w:t>b.</w:t>
      </w:r>
      <w:r w:rsidRPr="0083019F">
        <w:rPr>
          <w:rFonts w:ascii="Arial" w:hAnsi="Arial" w:cs="Arial"/>
          <w:color w:val="000000" w:themeColor="text1"/>
          <w:sz w:val="22"/>
          <w:szCs w:val="22"/>
        </w:rPr>
        <w:tab/>
      </w:r>
      <w:r w:rsidR="00FC2B07" w:rsidRPr="0083019F">
        <w:rPr>
          <w:rFonts w:ascii="Arial" w:hAnsi="Arial" w:cs="Arial"/>
          <w:color w:val="000000" w:themeColor="text1"/>
          <w:sz w:val="22"/>
          <w:szCs w:val="22"/>
        </w:rPr>
        <w:t xml:space="preserve">Explain the impact of the end of the mining boom on Australia’s macroeconomic performance. </w:t>
      </w:r>
      <w:r w:rsidR="00D34076">
        <w:rPr>
          <w:rFonts w:ascii="Arial" w:hAnsi="Arial" w:cs="Arial"/>
          <w:color w:val="000000" w:themeColor="text1"/>
          <w:sz w:val="22"/>
          <w:szCs w:val="22"/>
        </w:rPr>
        <w:t>Refer to</w:t>
      </w:r>
      <w:r w:rsidR="000D0600">
        <w:rPr>
          <w:rFonts w:ascii="Arial" w:hAnsi="Arial" w:cs="Arial"/>
          <w:color w:val="000000" w:themeColor="text1"/>
          <w:sz w:val="22"/>
          <w:szCs w:val="22"/>
        </w:rPr>
        <w:t xml:space="preserve"> the circular flow model to </w:t>
      </w:r>
      <w:r w:rsidR="00D34076">
        <w:rPr>
          <w:rFonts w:ascii="Arial" w:hAnsi="Arial" w:cs="Arial"/>
          <w:color w:val="000000" w:themeColor="text1"/>
          <w:sz w:val="22"/>
          <w:szCs w:val="22"/>
        </w:rPr>
        <w:t>support your answer.</w:t>
      </w:r>
      <w:r w:rsidR="00FC2B07" w:rsidRPr="0083019F">
        <w:rPr>
          <w:rFonts w:ascii="Arial" w:hAnsi="Arial" w:cs="Arial"/>
          <w:color w:val="000000" w:themeColor="text1"/>
          <w:sz w:val="22"/>
          <w:szCs w:val="22"/>
        </w:rPr>
        <w:tab/>
        <w:t>(10 marks)</w:t>
      </w:r>
    </w:p>
    <w:p w14:paraId="41634C3B" w14:textId="77777777" w:rsidR="0045288F" w:rsidRPr="00831A94" w:rsidRDefault="0045288F" w:rsidP="00B50679">
      <w:pPr>
        <w:tabs>
          <w:tab w:val="left" w:pos="567"/>
          <w:tab w:val="left" w:pos="7655"/>
        </w:tabs>
        <w:spacing w:before="240"/>
        <w:ind w:left="992" w:hanging="992"/>
        <w:rPr>
          <w:rFonts w:ascii="Arial" w:hAnsi="Arial" w:cs="Arial"/>
          <w:sz w:val="22"/>
          <w:szCs w:val="22"/>
        </w:rPr>
      </w:pPr>
      <w:r w:rsidRPr="00831A94">
        <w:rPr>
          <w:rFonts w:ascii="Arial" w:hAnsi="Arial" w:cs="Arial"/>
          <w:sz w:val="22"/>
          <w:szCs w:val="22"/>
        </w:rPr>
        <w:t>___________________________________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831A94">
        <w:rPr>
          <w:rFonts w:ascii="Arial" w:hAnsi="Arial" w:cs="Arial"/>
          <w:sz w:val="22"/>
          <w:szCs w:val="22"/>
        </w:rPr>
        <w:t>_________________________________</w:t>
      </w:r>
    </w:p>
    <w:p w14:paraId="4DB74FF9" w14:textId="77777777" w:rsidR="0083019F" w:rsidRDefault="0083019F" w:rsidP="00D02653">
      <w:pPr>
        <w:tabs>
          <w:tab w:val="left" w:pos="567"/>
          <w:tab w:val="left" w:pos="7938"/>
        </w:tabs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B47CD31" w14:textId="77777777" w:rsidR="00B22711" w:rsidRDefault="00B22711" w:rsidP="00D02653">
      <w:pPr>
        <w:tabs>
          <w:tab w:val="left" w:pos="567"/>
          <w:tab w:val="left" w:pos="7938"/>
        </w:tabs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F476264" w14:textId="77777777" w:rsidR="005470AF" w:rsidRPr="0002579B" w:rsidRDefault="005470AF" w:rsidP="005470AF">
      <w:pPr>
        <w:tabs>
          <w:tab w:val="left" w:pos="567"/>
          <w:tab w:val="left" w:pos="7655"/>
        </w:tabs>
        <w:jc w:val="center"/>
        <w:rPr>
          <w:rFonts w:ascii="Arial" w:hAnsi="Arial" w:cs="Arial"/>
          <w:b/>
          <w:i/>
          <w:sz w:val="20"/>
          <w:szCs w:val="20"/>
        </w:rPr>
      </w:pPr>
      <w:r w:rsidRPr="0002579B">
        <w:rPr>
          <w:rFonts w:ascii="Arial" w:hAnsi="Arial" w:cs="Arial"/>
          <w:b/>
          <w:i/>
          <w:sz w:val="20"/>
          <w:szCs w:val="20"/>
        </w:rPr>
        <w:t>End of Questions</w:t>
      </w:r>
    </w:p>
    <w:p w14:paraId="53E99DFA" w14:textId="77777777" w:rsidR="004E12B4" w:rsidRDefault="004E12B4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9B3741D" w14:textId="77777777" w:rsidR="00367311" w:rsidRPr="009F31B8" w:rsidRDefault="00367311" w:rsidP="00367311">
      <w:pPr>
        <w:spacing w:line="480" w:lineRule="auto"/>
        <w:outlineLvl w:val="0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lastRenderedPageBreak/>
        <w:t>Question number: ______</w:t>
      </w:r>
    </w:p>
    <w:p w14:paraId="447A321C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E13125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70B2B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E4495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DE447B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F5ED29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</w:t>
      </w: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982CDC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FDF47F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99A0A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B4EB74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B9913D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05B1AC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7DC529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01A02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6974A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ACC98A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lastRenderedPageBreak/>
        <w:t>______________________________________________________________________________________________________________________________________________________</w:t>
      </w:r>
    </w:p>
    <w:p w14:paraId="41BC86AE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8788FD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9F5291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2F3382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D7C9DC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67E04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13D817" w14:textId="77777777" w:rsidR="00367311" w:rsidRDefault="00367311" w:rsidP="00367311">
      <w:pPr>
        <w:spacing w:after="200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br w:type="page"/>
      </w:r>
    </w:p>
    <w:p w14:paraId="6F55AB17" w14:textId="77777777" w:rsidR="00367311" w:rsidRPr="009F31B8" w:rsidRDefault="00367311" w:rsidP="00367311">
      <w:pPr>
        <w:spacing w:line="480" w:lineRule="auto"/>
        <w:outlineLvl w:val="0"/>
        <w:rPr>
          <w:rFonts w:ascii="Arial" w:hAnsi="Arial" w:cs="Arial"/>
          <w:sz w:val="22"/>
          <w:szCs w:val="22"/>
          <w:lang w:val="en-AU"/>
        </w:rPr>
      </w:pPr>
      <w:r w:rsidRPr="009F31B8">
        <w:rPr>
          <w:rFonts w:ascii="Arial" w:hAnsi="Arial" w:cs="Arial"/>
          <w:sz w:val="22"/>
          <w:szCs w:val="22"/>
          <w:lang w:val="en-AU"/>
        </w:rPr>
        <w:lastRenderedPageBreak/>
        <w:t>Questio</w:t>
      </w:r>
      <w:r>
        <w:rPr>
          <w:rFonts w:ascii="Arial" w:hAnsi="Arial" w:cs="Arial"/>
          <w:sz w:val="22"/>
          <w:szCs w:val="22"/>
          <w:lang w:val="en-AU"/>
        </w:rPr>
        <w:t>n number: _______</w:t>
      </w:r>
    </w:p>
    <w:p w14:paraId="44918F29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2DF0D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7D0C85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562ECC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4E11D7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lastRenderedPageBreak/>
        <w:t>______________________________________________________________________________________________________________________________________________________</w:t>
      </w:r>
    </w:p>
    <w:p w14:paraId="770F34C0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67AD2D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6B61C1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91EAC1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E7A615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DB67C5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28B8DF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4927B8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85761D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112030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C8943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lastRenderedPageBreak/>
        <w:t>______________________________________________________________________________________________________________________________________________________</w:t>
      </w:r>
    </w:p>
    <w:p w14:paraId="3CFA8F2E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53A842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6ACFEE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B7C323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D1C1E6" w14:textId="462926E1" w:rsidR="00367311" w:rsidRDefault="00367311" w:rsidP="00CF6BAF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6BAF"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</w:t>
      </w:r>
      <w:r w:rsidR="00CF6BAF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 xml:space="preserve">  </w:t>
      </w:r>
      <w:r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br w:type="page"/>
      </w:r>
    </w:p>
    <w:p w14:paraId="5D0895F4" w14:textId="77777777" w:rsidR="00367311" w:rsidRPr="00D42BF0" w:rsidRDefault="00367311" w:rsidP="0036731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AU"/>
        </w:rPr>
      </w:pPr>
      <w:r w:rsidRPr="00D42BF0">
        <w:rPr>
          <w:rFonts w:ascii="Arial" w:hAnsi="Arial" w:cs="Arial"/>
          <w:b/>
          <w:sz w:val="22"/>
          <w:szCs w:val="22"/>
          <w:lang w:val="en-AU"/>
        </w:rPr>
        <w:lastRenderedPageBreak/>
        <w:t>Additional space</w:t>
      </w:r>
    </w:p>
    <w:p w14:paraId="2D6DA628" w14:textId="77777777" w:rsidR="00367311" w:rsidRPr="009F31B8" w:rsidRDefault="00367311" w:rsidP="00367311">
      <w:pPr>
        <w:spacing w:line="480" w:lineRule="auto"/>
        <w:outlineLvl w:val="0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t>Question number: _______ (cont.)</w:t>
      </w:r>
    </w:p>
    <w:p w14:paraId="628C1150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81208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C99531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6D2A7B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037492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440C1F" w14:textId="383AE80E" w:rsidR="00367311" w:rsidRPr="00CF6BAF" w:rsidRDefault="00367311" w:rsidP="00CF6BAF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</w:t>
      </w:r>
      <w:r w:rsidR="00CF6BAF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 xml:space="preserve">  </w:t>
      </w:r>
      <w:r>
        <w:rPr>
          <w:rFonts w:ascii="Arial" w:hAnsi="Arial" w:cs="Arial"/>
          <w:sz w:val="22"/>
          <w:szCs w:val="22"/>
          <w:lang w:val="en-AU"/>
        </w:rPr>
        <w:br w:type="page"/>
      </w:r>
    </w:p>
    <w:p w14:paraId="3191D4CF" w14:textId="77777777" w:rsidR="00367311" w:rsidRPr="009F31B8" w:rsidRDefault="00367311" w:rsidP="00367311">
      <w:pPr>
        <w:spacing w:line="480" w:lineRule="auto"/>
        <w:outlineLvl w:val="0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lastRenderedPageBreak/>
        <w:t>Question number: _______ (cont.)</w:t>
      </w:r>
    </w:p>
    <w:p w14:paraId="429DD0FB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670779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968213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08F9ED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68F003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A8B8C2" w14:textId="637FA2DA" w:rsidR="00367311" w:rsidRDefault="00367311" w:rsidP="00CF6BAF">
      <w:pPr>
        <w:spacing w:line="480" w:lineRule="auto"/>
        <w:rPr>
          <w:rFonts w:ascii="Arial" w:hAnsi="Arial" w:cs="Arial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</w:t>
      </w:r>
      <w:r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</w:t>
      </w:r>
      <w:r w:rsidR="00CF6BAF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 xml:space="preserve">  </w:t>
      </w:r>
      <w:r>
        <w:rPr>
          <w:rFonts w:ascii="Arial" w:hAnsi="Arial" w:cs="Arial"/>
          <w:sz w:val="22"/>
          <w:szCs w:val="22"/>
          <w:lang w:val="en-AU"/>
        </w:rPr>
        <w:br w:type="page"/>
      </w:r>
    </w:p>
    <w:p w14:paraId="70C4D2D9" w14:textId="77777777" w:rsidR="00367311" w:rsidRPr="009F31B8" w:rsidRDefault="00367311" w:rsidP="00367311">
      <w:pPr>
        <w:spacing w:line="480" w:lineRule="auto"/>
        <w:outlineLvl w:val="0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lastRenderedPageBreak/>
        <w:t>Question number: _______ (cont.)</w:t>
      </w:r>
    </w:p>
    <w:p w14:paraId="49D9D015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109C35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0B1B82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2B0B6A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5B71EE" w14:textId="77777777" w:rsidR="00CF6BAF" w:rsidRPr="009F31B8" w:rsidRDefault="00CF6BAF" w:rsidP="00CF6BAF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855532" w14:textId="107494B5" w:rsidR="00367311" w:rsidRDefault="00CF6BAF" w:rsidP="00EF1348">
      <w:pPr>
        <w:spacing w:line="480" w:lineRule="auto"/>
        <w:rPr>
          <w:rFonts w:ascii="Arial" w:hAnsi="Arial" w:cs="Arial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</w:t>
      </w:r>
      <w:r w:rsidR="00EF134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 xml:space="preserve">  </w:t>
      </w:r>
      <w:r w:rsidR="00367311">
        <w:rPr>
          <w:rFonts w:ascii="Arial" w:hAnsi="Arial" w:cs="Arial"/>
          <w:sz w:val="22"/>
          <w:szCs w:val="22"/>
          <w:lang w:val="en-AU"/>
        </w:rPr>
        <w:br w:type="page"/>
      </w:r>
    </w:p>
    <w:p w14:paraId="2B222539" w14:textId="77777777" w:rsidR="00367311" w:rsidRPr="009F31B8" w:rsidRDefault="00367311" w:rsidP="00367311">
      <w:pPr>
        <w:spacing w:line="480" w:lineRule="auto"/>
        <w:outlineLvl w:val="0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sz w:val="22"/>
          <w:szCs w:val="22"/>
          <w:lang w:val="en-AU"/>
        </w:rPr>
        <w:lastRenderedPageBreak/>
        <w:t>Question number: _______ (cont.)</w:t>
      </w:r>
    </w:p>
    <w:p w14:paraId="57FACF2D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EAD886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816B18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F62619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2077A1" w14:textId="77777777" w:rsidR="00367311" w:rsidRPr="009F31B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A566A6" w14:textId="4D7373D7" w:rsidR="00750049" w:rsidRPr="00434788" w:rsidRDefault="00367311" w:rsidP="00367311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</w:pPr>
      <w:r w:rsidRPr="009F31B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_______________________________________________________________________________________________________________________</w:t>
      </w:r>
      <w:r w:rsidR="00434788">
        <w:rPr>
          <w:rFonts w:ascii="Arial" w:hAnsi="Arial" w:cs="Arial"/>
          <w:color w:val="A6A6A6" w:themeColor="background1" w:themeShade="A6"/>
          <w:sz w:val="22"/>
          <w:szCs w:val="22"/>
          <w:lang w:val="en-AU"/>
        </w:rPr>
        <w:t>_______________________________</w:t>
      </w:r>
    </w:p>
    <w:sectPr w:rsidR="00750049" w:rsidRPr="00434788" w:rsidSect="00CF6BAF">
      <w:headerReference w:type="default" r:id="rId15"/>
      <w:footerReference w:type="default" r:id="rId16"/>
      <w:pgSz w:w="11901" w:h="16840"/>
      <w:pgMar w:top="1191" w:right="1361" w:bottom="1191" w:left="1361" w:header="720" w:footer="9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F45E9" w14:textId="77777777" w:rsidR="00AA5078" w:rsidRDefault="00AA5078" w:rsidP="00B020C6">
      <w:r>
        <w:separator/>
      </w:r>
    </w:p>
  </w:endnote>
  <w:endnote w:type="continuationSeparator" w:id="0">
    <w:p w14:paraId="047892D8" w14:textId="77777777" w:rsidR="00AA5078" w:rsidRDefault="00AA5078" w:rsidP="00B02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50A3F" w14:textId="1AF6A839" w:rsidR="00CF6BAF" w:rsidRDefault="00CF6BAF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F16063" wp14:editId="04FC1301">
          <wp:simplePos x="0" y="0"/>
          <wp:positionH relativeFrom="margin">
            <wp:posOffset>2393315</wp:posOffset>
          </wp:positionH>
          <wp:positionV relativeFrom="bottomMargin">
            <wp:posOffset>101762</wp:posOffset>
          </wp:positionV>
          <wp:extent cx="1053653" cy="453390"/>
          <wp:effectExtent l="0" t="0" r="0" b="381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653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58B88" w14:textId="77777777" w:rsidR="00AA5078" w:rsidRDefault="00AA5078" w:rsidP="00B020C6">
      <w:r>
        <w:separator/>
      </w:r>
    </w:p>
  </w:footnote>
  <w:footnote w:type="continuationSeparator" w:id="0">
    <w:p w14:paraId="2804E220" w14:textId="77777777" w:rsidR="00AA5078" w:rsidRDefault="00AA5078" w:rsidP="00B02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96195" w14:textId="7FCBE6D4" w:rsidR="00CF6BAF" w:rsidRPr="00F058C2" w:rsidRDefault="00CF6BAF" w:rsidP="00897DE6">
    <w:pPr>
      <w:pStyle w:val="Header"/>
      <w:jc w:val="right"/>
      <w:rPr>
        <w:rFonts w:ascii="Calibri" w:hAnsi="Calibri"/>
        <w:i/>
        <w:sz w:val="20"/>
        <w:szCs w:val="20"/>
      </w:rPr>
    </w:pPr>
    <w:r>
      <w:rPr>
        <w:rFonts w:ascii="Calibri" w:hAnsi="Calibri"/>
        <w:i/>
        <w:color w:val="B10B17"/>
        <w:sz w:val="20"/>
        <w:szCs w:val="20"/>
      </w:rPr>
      <w:t>Year 11 ATAR Course E</w:t>
    </w:r>
    <w:r w:rsidRPr="002216EC">
      <w:rPr>
        <w:rFonts w:ascii="Calibri" w:hAnsi="Calibri"/>
        <w:i/>
        <w:color w:val="B10B17"/>
        <w:sz w:val="20"/>
        <w:szCs w:val="20"/>
      </w:rPr>
      <w:t>xamination</w:t>
    </w:r>
    <w:r>
      <w:rPr>
        <w:rFonts w:ascii="Calibri" w:hAnsi="Calibri"/>
        <w:i/>
        <w:color w:val="B10B17"/>
        <w:sz w:val="20"/>
        <w:szCs w:val="20"/>
      </w:rPr>
      <w:t xml:space="preserve"> - Economics</w:t>
    </w:r>
    <w:r w:rsidRPr="002216EC">
      <w:rPr>
        <w:rFonts w:ascii="Calibri" w:hAnsi="Calibri"/>
        <w:i/>
        <w:color w:val="B10B17"/>
        <w:sz w:val="20"/>
        <w:szCs w:val="20"/>
      </w:rPr>
      <w:t xml:space="preserve">     </w:t>
    </w:r>
    <w:r w:rsidRPr="002A6B38">
      <w:rPr>
        <w:rStyle w:val="PageNumber"/>
        <w:rFonts w:ascii="Arial" w:hAnsi="Arial" w:cs="Arial"/>
        <w:b/>
      </w:rPr>
      <w:fldChar w:fldCharType="begin"/>
    </w:r>
    <w:r w:rsidRPr="002A6B38">
      <w:rPr>
        <w:rStyle w:val="PageNumber"/>
        <w:rFonts w:ascii="Arial" w:hAnsi="Arial" w:cs="Arial"/>
        <w:b/>
      </w:rPr>
      <w:instrText xml:space="preserve"> PAGE </w:instrText>
    </w:r>
    <w:r w:rsidRPr="002A6B38">
      <w:rPr>
        <w:rStyle w:val="PageNumber"/>
        <w:rFonts w:ascii="Arial" w:hAnsi="Arial" w:cs="Arial"/>
        <w:b/>
      </w:rPr>
      <w:fldChar w:fldCharType="separate"/>
    </w:r>
    <w:r w:rsidR="00EF1348">
      <w:rPr>
        <w:rStyle w:val="PageNumber"/>
        <w:rFonts w:ascii="Arial" w:hAnsi="Arial" w:cs="Arial"/>
        <w:b/>
        <w:noProof/>
      </w:rPr>
      <w:t>29</w:t>
    </w:r>
    <w:r w:rsidRPr="002A6B38">
      <w:rPr>
        <w:rStyle w:val="PageNumber"/>
        <w:rFonts w:ascii="Arial" w:hAnsi="Arial" w:cs="Arial"/>
        <w:b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E12F6"/>
    <w:multiLevelType w:val="hybridMultilevel"/>
    <w:tmpl w:val="D6F076EA"/>
    <w:lvl w:ilvl="0" w:tplc="9FECC584">
      <w:start w:val="1"/>
      <w:numFmt w:val="lowerLetter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1BEA07EC"/>
    <w:multiLevelType w:val="hybridMultilevel"/>
    <w:tmpl w:val="16842818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55A9A"/>
    <w:multiLevelType w:val="hybridMultilevel"/>
    <w:tmpl w:val="FA1CC478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637B7"/>
    <w:multiLevelType w:val="hybridMultilevel"/>
    <w:tmpl w:val="43127A1A"/>
    <w:lvl w:ilvl="0" w:tplc="2F16D56C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1C67F3D"/>
    <w:multiLevelType w:val="hybridMultilevel"/>
    <w:tmpl w:val="97FC0942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1211C"/>
    <w:multiLevelType w:val="hybridMultilevel"/>
    <w:tmpl w:val="CE9E2A76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947"/>
    <w:rsid w:val="00000416"/>
    <w:rsid w:val="00005206"/>
    <w:rsid w:val="000071DF"/>
    <w:rsid w:val="00011840"/>
    <w:rsid w:val="00012881"/>
    <w:rsid w:val="000131B3"/>
    <w:rsid w:val="000135A1"/>
    <w:rsid w:val="0001740D"/>
    <w:rsid w:val="00021004"/>
    <w:rsid w:val="0002105E"/>
    <w:rsid w:val="00024957"/>
    <w:rsid w:val="000256F2"/>
    <w:rsid w:val="0002579B"/>
    <w:rsid w:val="00031AD5"/>
    <w:rsid w:val="0003256B"/>
    <w:rsid w:val="00036761"/>
    <w:rsid w:val="00040B22"/>
    <w:rsid w:val="00041280"/>
    <w:rsid w:val="00041B75"/>
    <w:rsid w:val="000429A4"/>
    <w:rsid w:val="00044FBD"/>
    <w:rsid w:val="000456AC"/>
    <w:rsid w:val="00045960"/>
    <w:rsid w:val="00047A4F"/>
    <w:rsid w:val="00051E65"/>
    <w:rsid w:val="00056383"/>
    <w:rsid w:val="00057344"/>
    <w:rsid w:val="000600EE"/>
    <w:rsid w:val="00060381"/>
    <w:rsid w:val="00060ED6"/>
    <w:rsid w:val="0006495D"/>
    <w:rsid w:val="000678E8"/>
    <w:rsid w:val="00067A70"/>
    <w:rsid w:val="00070255"/>
    <w:rsid w:val="000711D3"/>
    <w:rsid w:val="000745BB"/>
    <w:rsid w:val="000758AE"/>
    <w:rsid w:val="00080E10"/>
    <w:rsid w:val="00080E78"/>
    <w:rsid w:val="00082007"/>
    <w:rsid w:val="00083276"/>
    <w:rsid w:val="00083DCD"/>
    <w:rsid w:val="00085966"/>
    <w:rsid w:val="0008624E"/>
    <w:rsid w:val="0009006C"/>
    <w:rsid w:val="000927F1"/>
    <w:rsid w:val="000A21A3"/>
    <w:rsid w:val="000A41AB"/>
    <w:rsid w:val="000B6C58"/>
    <w:rsid w:val="000C1654"/>
    <w:rsid w:val="000D0600"/>
    <w:rsid w:val="000D4A53"/>
    <w:rsid w:val="000D53AB"/>
    <w:rsid w:val="000D5C22"/>
    <w:rsid w:val="000E198E"/>
    <w:rsid w:val="000E4422"/>
    <w:rsid w:val="000E4DF2"/>
    <w:rsid w:val="000F1692"/>
    <w:rsid w:val="000F60EE"/>
    <w:rsid w:val="000F6473"/>
    <w:rsid w:val="000F750E"/>
    <w:rsid w:val="001011C6"/>
    <w:rsid w:val="00103AB1"/>
    <w:rsid w:val="00107034"/>
    <w:rsid w:val="00115269"/>
    <w:rsid w:val="001154CB"/>
    <w:rsid w:val="00124DC2"/>
    <w:rsid w:val="00125D68"/>
    <w:rsid w:val="001323C4"/>
    <w:rsid w:val="001331BA"/>
    <w:rsid w:val="001372E7"/>
    <w:rsid w:val="0013793E"/>
    <w:rsid w:val="00140520"/>
    <w:rsid w:val="00140C74"/>
    <w:rsid w:val="00141846"/>
    <w:rsid w:val="00142313"/>
    <w:rsid w:val="0014235C"/>
    <w:rsid w:val="00142683"/>
    <w:rsid w:val="0014550D"/>
    <w:rsid w:val="0014659A"/>
    <w:rsid w:val="00150793"/>
    <w:rsid w:val="00150FCA"/>
    <w:rsid w:val="00152167"/>
    <w:rsid w:val="0015498F"/>
    <w:rsid w:val="001573B5"/>
    <w:rsid w:val="00160232"/>
    <w:rsid w:val="00161C47"/>
    <w:rsid w:val="001640ED"/>
    <w:rsid w:val="00164470"/>
    <w:rsid w:val="00165C03"/>
    <w:rsid w:val="00166A5C"/>
    <w:rsid w:val="00166C0C"/>
    <w:rsid w:val="00173911"/>
    <w:rsid w:val="00175D05"/>
    <w:rsid w:val="001774DA"/>
    <w:rsid w:val="00180F55"/>
    <w:rsid w:val="001810A2"/>
    <w:rsid w:val="00182C69"/>
    <w:rsid w:val="00185360"/>
    <w:rsid w:val="001905F2"/>
    <w:rsid w:val="00191DEA"/>
    <w:rsid w:val="0019519A"/>
    <w:rsid w:val="001B1EE0"/>
    <w:rsid w:val="001B31D2"/>
    <w:rsid w:val="001B38D3"/>
    <w:rsid w:val="001B3AA6"/>
    <w:rsid w:val="001C08C8"/>
    <w:rsid w:val="001C3792"/>
    <w:rsid w:val="001C76F7"/>
    <w:rsid w:val="001D09B2"/>
    <w:rsid w:val="001D363B"/>
    <w:rsid w:val="001D3776"/>
    <w:rsid w:val="001D65C3"/>
    <w:rsid w:val="001D7F3A"/>
    <w:rsid w:val="001E4D8D"/>
    <w:rsid w:val="001E6193"/>
    <w:rsid w:val="001E6862"/>
    <w:rsid w:val="001F58E0"/>
    <w:rsid w:val="00205212"/>
    <w:rsid w:val="00215A57"/>
    <w:rsid w:val="00216081"/>
    <w:rsid w:val="002168C5"/>
    <w:rsid w:val="002216EC"/>
    <w:rsid w:val="00222D07"/>
    <w:rsid w:val="00226355"/>
    <w:rsid w:val="00236F0B"/>
    <w:rsid w:val="002373AE"/>
    <w:rsid w:val="00237ECC"/>
    <w:rsid w:val="002442AB"/>
    <w:rsid w:val="002479CA"/>
    <w:rsid w:val="00254F0A"/>
    <w:rsid w:val="00265C2B"/>
    <w:rsid w:val="002670DB"/>
    <w:rsid w:val="00272135"/>
    <w:rsid w:val="002730F9"/>
    <w:rsid w:val="002746AF"/>
    <w:rsid w:val="00275B5E"/>
    <w:rsid w:val="002766C1"/>
    <w:rsid w:val="0028131F"/>
    <w:rsid w:val="00294CB0"/>
    <w:rsid w:val="0029547D"/>
    <w:rsid w:val="002967EF"/>
    <w:rsid w:val="002A6B38"/>
    <w:rsid w:val="002B2828"/>
    <w:rsid w:val="002B5033"/>
    <w:rsid w:val="002C1489"/>
    <w:rsid w:val="002C2598"/>
    <w:rsid w:val="002D0815"/>
    <w:rsid w:val="002D266C"/>
    <w:rsid w:val="002D4241"/>
    <w:rsid w:val="002D7148"/>
    <w:rsid w:val="002E0AA4"/>
    <w:rsid w:val="002E31F4"/>
    <w:rsid w:val="002E378F"/>
    <w:rsid w:val="002F094B"/>
    <w:rsid w:val="002F232C"/>
    <w:rsid w:val="002F5947"/>
    <w:rsid w:val="002F5E96"/>
    <w:rsid w:val="002F68CF"/>
    <w:rsid w:val="002F7475"/>
    <w:rsid w:val="002F7E69"/>
    <w:rsid w:val="00301492"/>
    <w:rsid w:val="00305DE3"/>
    <w:rsid w:val="003124A3"/>
    <w:rsid w:val="00315278"/>
    <w:rsid w:val="00317AA4"/>
    <w:rsid w:val="003212BD"/>
    <w:rsid w:val="00331766"/>
    <w:rsid w:val="0033360D"/>
    <w:rsid w:val="0034076D"/>
    <w:rsid w:val="00341D33"/>
    <w:rsid w:val="00342AEB"/>
    <w:rsid w:val="00342E8D"/>
    <w:rsid w:val="00353FCD"/>
    <w:rsid w:val="003559DE"/>
    <w:rsid w:val="00355ACF"/>
    <w:rsid w:val="00357F14"/>
    <w:rsid w:val="003615A1"/>
    <w:rsid w:val="00362882"/>
    <w:rsid w:val="00366D5C"/>
    <w:rsid w:val="00366D7A"/>
    <w:rsid w:val="00367311"/>
    <w:rsid w:val="00367A95"/>
    <w:rsid w:val="00371EBB"/>
    <w:rsid w:val="003720F7"/>
    <w:rsid w:val="00373E7F"/>
    <w:rsid w:val="00373ED4"/>
    <w:rsid w:val="00380096"/>
    <w:rsid w:val="003906FC"/>
    <w:rsid w:val="003957AA"/>
    <w:rsid w:val="00397AA0"/>
    <w:rsid w:val="003A26CA"/>
    <w:rsid w:val="003C2C55"/>
    <w:rsid w:val="003C3CFB"/>
    <w:rsid w:val="003C5DAD"/>
    <w:rsid w:val="003C6051"/>
    <w:rsid w:val="003D1878"/>
    <w:rsid w:val="003D1A20"/>
    <w:rsid w:val="003E505D"/>
    <w:rsid w:val="003F21A0"/>
    <w:rsid w:val="00402F46"/>
    <w:rsid w:val="00405222"/>
    <w:rsid w:val="004106AE"/>
    <w:rsid w:val="004142F3"/>
    <w:rsid w:val="004328C5"/>
    <w:rsid w:val="00434788"/>
    <w:rsid w:val="00434E95"/>
    <w:rsid w:val="0043568E"/>
    <w:rsid w:val="0044519A"/>
    <w:rsid w:val="0045288F"/>
    <w:rsid w:val="00462A59"/>
    <w:rsid w:val="00464046"/>
    <w:rsid w:val="004700AF"/>
    <w:rsid w:val="00470658"/>
    <w:rsid w:val="004719CB"/>
    <w:rsid w:val="00477B6C"/>
    <w:rsid w:val="00481B40"/>
    <w:rsid w:val="00484DAB"/>
    <w:rsid w:val="00484E65"/>
    <w:rsid w:val="00485317"/>
    <w:rsid w:val="004876B1"/>
    <w:rsid w:val="004913A2"/>
    <w:rsid w:val="00491711"/>
    <w:rsid w:val="00491BD8"/>
    <w:rsid w:val="004935FC"/>
    <w:rsid w:val="004A1D9E"/>
    <w:rsid w:val="004A3C20"/>
    <w:rsid w:val="004A3D79"/>
    <w:rsid w:val="004A4F10"/>
    <w:rsid w:val="004A7999"/>
    <w:rsid w:val="004A7A3E"/>
    <w:rsid w:val="004B1503"/>
    <w:rsid w:val="004B21A8"/>
    <w:rsid w:val="004B41C0"/>
    <w:rsid w:val="004B52CB"/>
    <w:rsid w:val="004B7E9B"/>
    <w:rsid w:val="004C5EBE"/>
    <w:rsid w:val="004D2117"/>
    <w:rsid w:val="004D3098"/>
    <w:rsid w:val="004D3734"/>
    <w:rsid w:val="004D55BD"/>
    <w:rsid w:val="004D64C4"/>
    <w:rsid w:val="004E1263"/>
    <w:rsid w:val="004E12B4"/>
    <w:rsid w:val="004E137F"/>
    <w:rsid w:val="004E2681"/>
    <w:rsid w:val="004E6DB6"/>
    <w:rsid w:val="004F3AAA"/>
    <w:rsid w:val="004F54F1"/>
    <w:rsid w:val="004F6B0C"/>
    <w:rsid w:val="0050044A"/>
    <w:rsid w:val="00500E3A"/>
    <w:rsid w:val="005122FA"/>
    <w:rsid w:val="00523E4A"/>
    <w:rsid w:val="00526B87"/>
    <w:rsid w:val="00531CA4"/>
    <w:rsid w:val="005336CC"/>
    <w:rsid w:val="00534A1C"/>
    <w:rsid w:val="00536EFA"/>
    <w:rsid w:val="005403E5"/>
    <w:rsid w:val="0054577E"/>
    <w:rsid w:val="005470AF"/>
    <w:rsid w:val="00551D56"/>
    <w:rsid w:val="0055306C"/>
    <w:rsid w:val="00553984"/>
    <w:rsid w:val="00553E6E"/>
    <w:rsid w:val="00556DFC"/>
    <w:rsid w:val="00563089"/>
    <w:rsid w:val="00564C2C"/>
    <w:rsid w:val="005715B9"/>
    <w:rsid w:val="0057709B"/>
    <w:rsid w:val="00580089"/>
    <w:rsid w:val="00582603"/>
    <w:rsid w:val="0058335B"/>
    <w:rsid w:val="0059617C"/>
    <w:rsid w:val="00597150"/>
    <w:rsid w:val="005A3450"/>
    <w:rsid w:val="005A3574"/>
    <w:rsid w:val="005A4750"/>
    <w:rsid w:val="005A57CD"/>
    <w:rsid w:val="005B4519"/>
    <w:rsid w:val="005C0AC6"/>
    <w:rsid w:val="005C5365"/>
    <w:rsid w:val="005C790F"/>
    <w:rsid w:val="005D10DC"/>
    <w:rsid w:val="005D121F"/>
    <w:rsid w:val="005D17CD"/>
    <w:rsid w:val="005D36C3"/>
    <w:rsid w:val="005D579B"/>
    <w:rsid w:val="005D57D9"/>
    <w:rsid w:val="005E1245"/>
    <w:rsid w:val="005E3BA3"/>
    <w:rsid w:val="005E46AF"/>
    <w:rsid w:val="005E6A99"/>
    <w:rsid w:val="005F0808"/>
    <w:rsid w:val="005F21D5"/>
    <w:rsid w:val="005F290B"/>
    <w:rsid w:val="005F2FB3"/>
    <w:rsid w:val="005F43D3"/>
    <w:rsid w:val="00600B3F"/>
    <w:rsid w:val="00601E67"/>
    <w:rsid w:val="00605FCB"/>
    <w:rsid w:val="0061082C"/>
    <w:rsid w:val="00611FF7"/>
    <w:rsid w:val="0061270F"/>
    <w:rsid w:val="00612F60"/>
    <w:rsid w:val="00616B8F"/>
    <w:rsid w:val="00620001"/>
    <w:rsid w:val="00621A6A"/>
    <w:rsid w:val="00624E33"/>
    <w:rsid w:val="006251E7"/>
    <w:rsid w:val="00626757"/>
    <w:rsid w:val="00633995"/>
    <w:rsid w:val="00634367"/>
    <w:rsid w:val="006352F5"/>
    <w:rsid w:val="00635F1B"/>
    <w:rsid w:val="00637316"/>
    <w:rsid w:val="00637EC6"/>
    <w:rsid w:val="00641ED6"/>
    <w:rsid w:val="00643668"/>
    <w:rsid w:val="006442A2"/>
    <w:rsid w:val="00646785"/>
    <w:rsid w:val="006502C7"/>
    <w:rsid w:val="006537D8"/>
    <w:rsid w:val="00654AA9"/>
    <w:rsid w:val="006562B5"/>
    <w:rsid w:val="0066189E"/>
    <w:rsid w:val="00664B67"/>
    <w:rsid w:val="006667A7"/>
    <w:rsid w:val="00671075"/>
    <w:rsid w:val="00672A69"/>
    <w:rsid w:val="00675417"/>
    <w:rsid w:val="00682B87"/>
    <w:rsid w:val="00685500"/>
    <w:rsid w:val="00686CFF"/>
    <w:rsid w:val="006932E5"/>
    <w:rsid w:val="0069331C"/>
    <w:rsid w:val="0069467C"/>
    <w:rsid w:val="00696DCD"/>
    <w:rsid w:val="006970F1"/>
    <w:rsid w:val="0069718E"/>
    <w:rsid w:val="006A518A"/>
    <w:rsid w:val="006A5619"/>
    <w:rsid w:val="006A6D5C"/>
    <w:rsid w:val="006B43F8"/>
    <w:rsid w:val="006B5BBA"/>
    <w:rsid w:val="006C15EF"/>
    <w:rsid w:val="006C29BC"/>
    <w:rsid w:val="006C60FE"/>
    <w:rsid w:val="006D738C"/>
    <w:rsid w:val="006E1F81"/>
    <w:rsid w:val="006E772D"/>
    <w:rsid w:val="006F030F"/>
    <w:rsid w:val="006F08A0"/>
    <w:rsid w:val="006F3E20"/>
    <w:rsid w:val="006F4250"/>
    <w:rsid w:val="006F54CD"/>
    <w:rsid w:val="00700917"/>
    <w:rsid w:val="00702825"/>
    <w:rsid w:val="007048E2"/>
    <w:rsid w:val="0070737E"/>
    <w:rsid w:val="00713916"/>
    <w:rsid w:val="00720214"/>
    <w:rsid w:val="00723170"/>
    <w:rsid w:val="00723F2F"/>
    <w:rsid w:val="00725E78"/>
    <w:rsid w:val="0072744D"/>
    <w:rsid w:val="00732FC2"/>
    <w:rsid w:val="00733937"/>
    <w:rsid w:val="00734492"/>
    <w:rsid w:val="00734D1E"/>
    <w:rsid w:val="00737A82"/>
    <w:rsid w:val="00740F79"/>
    <w:rsid w:val="00743BF6"/>
    <w:rsid w:val="007476E5"/>
    <w:rsid w:val="00750049"/>
    <w:rsid w:val="00753A18"/>
    <w:rsid w:val="00756CF8"/>
    <w:rsid w:val="00760061"/>
    <w:rsid w:val="007609FD"/>
    <w:rsid w:val="007611AA"/>
    <w:rsid w:val="0076207C"/>
    <w:rsid w:val="00762D4A"/>
    <w:rsid w:val="00764768"/>
    <w:rsid w:val="007660E0"/>
    <w:rsid w:val="00767920"/>
    <w:rsid w:val="00773D9B"/>
    <w:rsid w:val="00775376"/>
    <w:rsid w:val="00776436"/>
    <w:rsid w:val="007813DE"/>
    <w:rsid w:val="00782208"/>
    <w:rsid w:val="00786449"/>
    <w:rsid w:val="00787A2A"/>
    <w:rsid w:val="00790B0F"/>
    <w:rsid w:val="00790E33"/>
    <w:rsid w:val="007A0F90"/>
    <w:rsid w:val="007A30F2"/>
    <w:rsid w:val="007A3B6F"/>
    <w:rsid w:val="007B58E9"/>
    <w:rsid w:val="007C2DF6"/>
    <w:rsid w:val="007C6B34"/>
    <w:rsid w:val="007D32E0"/>
    <w:rsid w:val="007D44E2"/>
    <w:rsid w:val="007E3BE7"/>
    <w:rsid w:val="007F4432"/>
    <w:rsid w:val="007F7CD7"/>
    <w:rsid w:val="00805FF5"/>
    <w:rsid w:val="00806054"/>
    <w:rsid w:val="00806059"/>
    <w:rsid w:val="008060F9"/>
    <w:rsid w:val="008061D8"/>
    <w:rsid w:val="008062BB"/>
    <w:rsid w:val="00826B35"/>
    <w:rsid w:val="0083019F"/>
    <w:rsid w:val="0083143A"/>
    <w:rsid w:val="00831A94"/>
    <w:rsid w:val="00833F47"/>
    <w:rsid w:val="00836FD5"/>
    <w:rsid w:val="00837573"/>
    <w:rsid w:val="00841720"/>
    <w:rsid w:val="00842C50"/>
    <w:rsid w:val="00852771"/>
    <w:rsid w:val="00854218"/>
    <w:rsid w:val="00856FBC"/>
    <w:rsid w:val="00863935"/>
    <w:rsid w:val="00864BB3"/>
    <w:rsid w:val="00865817"/>
    <w:rsid w:val="0086690A"/>
    <w:rsid w:val="008716AA"/>
    <w:rsid w:val="00876C0A"/>
    <w:rsid w:val="008803BF"/>
    <w:rsid w:val="008804B2"/>
    <w:rsid w:val="00884B3F"/>
    <w:rsid w:val="008863E0"/>
    <w:rsid w:val="0089140C"/>
    <w:rsid w:val="00891C6F"/>
    <w:rsid w:val="00893DB9"/>
    <w:rsid w:val="00893F62"/>
    <w:rsid w:val="00897DE6"/>
    <w:rsid w:val="008B022B"/>
    <w:rsid w:val="008D2293"/>
    <w:rsid w:val="008D77FC"/>
    <w:rsid w:val="008E63AB"/>
    <w:rsid w:val="008F2797"/>
    <w:rsid w:val="008F3EC7"/>
    <w:rsid w:val="008F4C79"/>
    <w:rsid w:val="008F6A54"/>
    <w:rsid w:val="00903B98"/>
    <w:rsid w:val="009058AB"/>
    <w:rsid w:val="00905CB2"/>
    <w:rsid w:val="009147CE"/>
    <w:rsid w:val="00915FD3"/>
    <w:rsid w:val="00920E20"/>
    <w:rsid w:val="00921864"/>
    <w:rsid w:val="00921D6F"/>
    <w:rsid w:val="009235B2"/>
    <w:rsid w:val="0092490D"/>
    <w:rsid w:val="00924945"/>
    <w:rsid w:val="00924F02"/>
    <w:rsid w:val="00934105"/>
    <w:rsid w:val="00934FFC"/>
    <w:rsid w:val="0094057B"/>
    <w:rsid w:val="00942C1F"/>
    <w:rsid w:val="0094610B"/>
    <w:rsid w:val="00951804"/>
    <w:rsid w:val="00952627"/>
    <w:rsid w:val="00952E76"/>
    <w:rsid w:val="009532EC"/>
    <w:rsid w:val="009672EF"/>
    <w:rsid w:val="009675C7"/>
    <w:rsid w:val="00971E36"/>
    <w:rsid w:val="009772BC"/>
    <w:rsid w:val="009829FE"/>
    <w:rsid w:val="00983829"/>
    <w:rsid w:val="00983DA6"/>
    <w:rsid w:val="0098506D"/>
    <w:rsid w:val="00985308"/>
    <w:rsid w:val="0099114A"/>
    <w:rsid w:val="0099175A"/>
    <w:rsid w:val="00991814"/>
    <w:rsid w:val="009920FA"/>
    <w:rsid w:val="00992D8C"/>
    <w:rsid w:val="009A0398"/>
    <w:rsid w:val="009A26FA"/>
    <w:rsid w:val="009A2731"/>
    <w:rsid w:val="009A2AD3"/>
    <w:rsid w:val="009A640A"/>
    <w:rsid w:val="009A6680"/>
    <w:rsid w:val="009A6755"/>
    <w:rsid w:val="009A76CB"/>
    <w:rsid w:val="009B14F1"/>
    <w:rsid w:val="009B4615"/>
    <w:rsid w:val="009B55C1"/>
    <w:rsid w:val="009B6251"/>
    <w:rsid w:val="009B7149"/>
    <w:rsid w:val="009C0860"/>
    <w:rsid w:val="009C1C91"/>
    <w:rsid w:val="009C405D"/>
    <w:rsid w:val="009C7244"/>
    <w:rsid w:val="009D0967"/>
    <w:rsid w:val="009D27BE"/>
    <w:rsid w:val="009D33FD"/>
    <w:rsid w:val="009D3AC8"/>
    <w:rsid w:val="009D53BC"/>
    <w:rsid w:val="009D7529"/>
    <w:rsid w:val="009E357C"/>
    <w:rsid w:val="009E4090"/>
    <w:rsid w:val="009E4F08"/>
    <w:rsid w:val="009F3007"/>
    <w:rsid w:val="009F3F0C"/>
    <w:rsid w:val="009F4B2C"/>
    <w:rsid w:val="00A02DC7"/>
    <w:rsid w:val="00A04CA6"/>
    <w:rsid w:val="00A05BAA"/>
    <w:rsid w:val="00A06815"/>
    <w:rsid w:val="00A12DD4"/>
    <w:rsid w:val="00A20373"/>
    <w:rsid w:val="00A319FA"/>
    <w:rsid w:val="00A337F8"/>
    <w:rsid w:val="00A3587A"/>
    <w:rsid w:val="00A360D6"/>
    <w:rsid w:val="00A363A6"/>
    <w:rsid w:val="00A36F31"/>
    <w:rsid w:val="00A441FE"/>
    <w:rsid w:val="00A445A8"/>
    <w:rsid w:val="00A44BBA"/>
    <w:rsid w:val="00A50E4E"/>
    <w:rsid w:val="00A51EFB"/>
    <w:rsid w:val="00A52567"/>
    <w:rsid w:val="00A6180E"/>
    <w:rsid w:val="00A63123"/>
    <w:rsid w:val="00A670EB"/>
    <w:rsid w:val="00A67B2F"/>
    <w:rsid w:val="00A71445"/>
    <w:rsid w:val="00A7651B"/>
    <w:rsid w:val="00A80738"/>
    <w:rsid w:val="00A826D7"/>
    <w:rsid w:val="00A836C8"/>
    <w:rsid w:val="00A83EFC"/>
    <w:rsid w:val="00A856EB"/>
    <w:rsid w:val="00A864D8"/>
    <w:rsid w:val="00A87670"/>
    <w:rsid w:val="00A91F60"/>
    <w:rsid w:val="00A94773"/>
    <w:rsid w:val="00A96359"/>
    <w:rsid w:val="00AA45C0"/>
    <w:rsid w:val="00AA5078"/>
    <w:rsid w:val="00AA5FBF"/>
    <w:rsid w:val="00AB2C54"/>
    <w:rsid w:val="00AB3116"/>
    <w:rsid w:val="00AB43D9"/>
    <w:rsid w:val="00AB5B72"/>
    <w:rsid w:val="00AC2284"/>
    <w:rsid w:val="00AD65A2"/>
    <w:rsid w:val="00AD6D13"/>
    <w:rsid w:val="00AE0364"/>
    <w:rsid w:val="00AE130A"/>
    <w:rsid w:val="00AE13A6"/>
    <w:rsid w:val="00AE269E"/>
    <w:rsid w:val="00AE4947"/>
    <w:rsid w:val="00AE530C"/>
    <w:rsid w:val="00AF0A10"/>
    <w:rsid w:val="00AF40A0"/>
    <w:rsid w:val="00AF4AB8"/>
    <w:rsid w:val="00AF6F1E"/>
    <w:rsid w:val="00B020C6"/>
    <w:rsid w:val="00B02DB6"/>
    <w:rsid w:val="00B03319"/>
    <w:rsid w:val="00B04850"/>
    <w:rsid w:val="00B05433"/>
    <w:rsid w:val="00B10D28"/>
    <w:rsid w:val="00B1237F"/>
    <w:rsid w:val="00B1385C"/>
    <w:rsid w:val="00B13AE7"/>
    <w:rsid w:val="00B14A20"/>
    <w:rsid w:val="00B17BCA"/>
    <w:rsid w:val="00B22702"/>
    <w:rsid w:val="00B22711"/>
    <w:rsid w:val="00B23FBD"/>
    <w:rsid w:val="00B243C1"/>
    <w:rsid w:val="00B255AC"/>
    <w:rsid w:val="00B25C63"/>
    <w:rsid w:val="00B25D6A"/>
    <w:rsid w:val="00B32A33"/>
    <w:rsid w:val="00B35881"/>
    <w:rsid w:val="00B42F79"/>
    <w:rsid w:val="00B50679"/>
    <w:rsid w:val="00B5195B"/>
    <w:rsid w:val="00B56578"/>
    <w:rsid w:val="00B5788D"/>
    <w:rsid w:val="00B60999"/>
    <w:rsid w:val="00B62190"/>
    <w:rsid w:val="00B66222"/>
    <w:rsid w:val="00B677B5"/>
    <w:rsid w:val="00B706D5"/>
    <w:rsid w:val="00B70872"/>
    <w:rsid w:val="00B70FE0"/>
    <w:rsid w:val="00B71CF8"/>
    <w:rsid w:val="00B7207C"/>
    <w:rsid w:val="00B74894"/>
    <w:rsid w:val="00B767FF"/>
    <w:rsid w:val="00B76B5A"/>
    <w:rsid w:val="00B83550"/>
    <w:rsid w:val="00B83657"/>
    <w:rsid w:val="00B8375F"/>
    <w:rsid w:val="00B8428B"/>
    <w:rsid w:val="00B86384"/>
    <w:rsid w:val="00B97587"/>
    <w:rsid w:val="00BA008A"/>
    <w:rsid w:val="00BA0094"/>
    <w:rsid w:val="00BA00B0"/>
    <w:rsid w:val="00BA0877"/>
    <w:rsid w:val="00BA27AF"/>
    <w:rsid w:val="00BB6243"/>
    <w:rsid w:val="00BB71E0"/>
    <w:rsid w:val="00BC6D01"/>
    <w:rsid w:val="00BD5FB0"/>
    <w:rsid w:val="00BD621C"/>
    <w:rsid w:val="00BD7002"/>
    <w:rsid w:val="00BD77B8"/>
    <w:rsid w:val="00BF545E"/>
    <w:rsid w:val="00BF6513"/>
    <w:rsid w:val="00C025A9"/>
    <w:rsid w:val="00C029D1"/>
    <w:rsid w:val="00C06CED"/>
    <w:rsid w:val="00C0771F"/>
    <w:rsid w:val="00C1063F"/>
    <w:rsid w:val="00C17E35"/>
    <w:rsid w:val="00C22EF5"/>
    <w:rsid w:val="00C2469A"/>
    <w:rsid w:val="00C24ABF"/>
    <w:rsid w:val="00C24F57"/>
    <w:rsid w:val="00C3029F"/>
    <w:rsid w:val="00C30333"/>
    <w:rsid w:val="00C30D64"/>
    <w:rsid w:val="00C32C0C"/>
    <w:rsid w:val="00C35A01"/>
    <w:rsid w:val="00C35D5C"/>
    <w:rsid w:val="00C377C9"/>
    <w:rsid w:val="00C4106A"/>
    <w:rsid w:val="00C427B5"/>
    <w:rsid w:val="00C46704"/>
    <w:rsid w:val="00C51FA7"/>
    <w:rsid w:val="00C5202B"/>
    <w:rsid w:val="00C52EB7"/>
    <w:rsid w:val="00C552A7"/>
    <w:rsid w:val="00C61E8D"/>
    <w:rsid w:val="00C631D4"/>
    <w:rsid w:val="00C64885"/>
    <w:rsid w:val="00C65FD5"/>
    <w:rsid w:val="00C674AD"/>
    <w:rsid w:val="00C675E2"/>
    <w:rsid w:val="00C70EA5"/>
    <w:rsid w:val="00C73D9A"/>
    <w:rsid w:val="00C815C6"/>
    <w:rsid w:val="00C83187"/>
    <w:rsid w:val="00C832A4"/>
    <w:rsid w:val="00C86024"/>
    <w:rsid w:val="00C87A20"/>
    <w:rsid w:val="00C93263"/>
    <w:rsid w:val="00CA14CC"/>
    <w:rsid w:val="00CA1B37"/>
    <w:rsid w:val="00CB01C1"/>
    <w:rsid w:val="00CB41C8"/>
    <w:rsid w:val="00CB7D3C"/>
    <w:rsid w:val="00CC30EF"/>
    <w:rsid w:val="00CC31EC"/>
    <w:rsid w:val="00CC5C32"/>
    <w:rsid w:val="00CD2FE2"/>
    <w:rsid w:val="00CE0675"/>
    <w:rsid w:val="00CE0881"/>
    <w:rsid w:val="00CE0AA2"/>
    <w:rsid w:val="00CE1BBD"/>
    <w:rsid w:val="00CE1CB0"/>
    <w:rsid w:val="00CE5BC4"/>
    <w:rsid w:val="00CE6B15"/>
    <w:rsid w:val="00CF02E7"/>
    <w:rsid w:val="00CF0413"/>
    <w:rsid w:val="00CF0BFB"/>
    <w:rsid w:val="00CF5A45"/>
    <w:rsid w:val="00CF6BAF"/>
    <w:rsid w:val="00D0022D"/>
    <w:rsid w:val="00D02653"/>
    <w:rsid w:val="00D140FC"/>
    <w:rsid w:val="00D1798F"/>
    <w:rsid w:val="00D221F4"/>
    <w:rsid w:val="00D22550"/>
    <w:rsid w:val="00D238DA"/>
    <w:rsid w:val="00D24EFF"/>
    <w:rsid w:val="00D26270"/>
    <w:rsid w:val="00D33202"/>
    <w:rsid w:val="00D34076"/>
    <w:rsid w:val="00D350E6"/>
    <w:rsid w:val="00D50722"/>
    <w:rsid w:val="00D62344"/>
    <w:rsid w:val="00D63360"/>
    <w:rsid w:val="00D63686"/>
    <w:rsid w:val="00D665B5"/>
    <w:rsid w:val="00D70D72"/>
    <w:rsid w:val="00D71A30"/>
    <w:rsid w:val="00D7275D"/>
    <w:rsid w:val="00D730AC"/>
    <w:rsid w:val="00D74330"/>
    <w:rsid w:val="00D843CF"/>
    <w:rsid w:val="00D86620"/>
    <w:rsid w:val="00D867C0"/>
    <w:rsid w:val="00D9372C"/>
    <w:rsid w:val="00D9624C"/>
    <w:rsid w:val="00D9754E"/>
    <w:rsid w:val="00DA0718"/>
    <w:rsid w:val="00DA5458"/>
    <w:rsid w:val="00DB3CED"/>
    <w:rsid w:val="00DB4576"/>
    <w:rsid w:val="00DB6426"/>
    <w:rsid w:val="00DB6BDE"/>
    <w:rsid w:val="00DC2FEC"/>
    <w:rsid w:val="00DC716E"/>
    <w:rsid w:val="00DC74FE"/>
    <w:rsid w:val="00DD3174"/>
    <w:rsid w:val="00DD3469"/>
    <w:rsid w:val="00DD57CF"/>
    <w:rsid w:val="00DD5FF0"/>
    <w:rsid w:val="00DE1461"/>
    <w:rsid w:val="00DE5F5B"/>
    <w:rsid w:val="00DE6336"/>
    <w:rsid w:val="00DF38FD"/>
    <w:rsid w:val="00E021FF"/>
    <w:rsid w:val="00E02B8A"/>
    <w:rsid w:val="00E039AE"/>
    <w:rsid w:val="00E06E91"/>
    <w:rsid w:val="00E123F2"/>
    <w:rsid w:val="00E16538"/>
    <w:rsid w:val="00E210C3"/>
    <w:rsid w:val="00E21655"/>
    <w:rsid w:val="00E21CBF"/>
    <w:rsid w:val="00E26A9E"/>
    <w:rsid w:val="00E27961"/>
    <w:rsid w:val="00E30722"/>
    <w:rsid w:val="00E30ED2"/>
    <w:rsid w:val="00E3344F"/>
    <w:rsid w:val="00E34E8A"/>
    <w:rsid w:val="00E43521"/>
    <w:rsid w:val="00E4663F"/>
    <w:rsid w:val="00E51642"/>
    <w:rsid w:val="00E533A2"/>
    <w:rsid w:val="00E53445"/>
    <w:rsid w:val="00E54CE7"/>
    <w:rsid w:val="00E60322"/>
    <w:rsid w:val="00E619C8"/>
    <w:rsid w:val="00E62400"/>
    <w:rsid w:val="00E6454A"/>
    <w:rsid w:val="00E705FC"/>
    <w:rsid w:val="00E72402"/>
    <w:rsid w:val="00E747B7"/>
    <w:rsid w:val="00E76CC8"/>
    <w:rsid w:val="00E77C92"/>
    <w:rsid w:val="00E83D2D"/>
    <w:rsid w:val="00E84FB3"/>
    <w:rsid w:val="00E869E8"/>
    <w:rsid w:val="00E90C76"/>
    <w:rsid w:val="00E967F2"/>
    <w:rsid w:val="00E974C6"/>
    <w:rsid w:val="00EA4E31"/>
    <w:rsid w:val="00EA7670"/>
    <w:rsid w:val="00EB1F45"/>
    <w:rsid w:val="00EB4BDE"/>
    <w:rsid w:val="00EB6401"/>
    <w:rsid w:val="00EC130D"/>
    <w:rsid w:val="00EC54F7"/>
    <w:rsid w:val="00EE3DA6"/>
    <w:rsid w:val="00EF1348"/>
    <w:rsid w:val="00EF1912"/>
    <w:rsid w:val="00EF2B5A"/>
    <w:rsid w:val="00EF2D28"/>
    <w:rsid w:val="00EF4F2B"/>
    <w:rsid w:val="00EF5F6B"/>
    <w:rsid w:val="00EF7682"/>
    <w:rsid w:val="00F0073F"/>
    <w:rsid w:val="00F036F6"/>
    <w:rsid w:val="00F03B6F"/>
    <w:rsid w:val="00F0437C"/>
    <w:rsid w:val="00F058C2"/>
    <w:rsid w:val="00F07DAF"/>
    <w:rsid w:val="00F10E08"/>
    <w:rsid w:val="00F12BBC"/>
    <w:rsid w:val="00F132D9"/>
    <w:rsid w:val="00F139CE"/>
    <w:rsid w:val="00F15152"/>
    <w:rsid w:val="00F16AEC"/>
    <w:rsid w:val="00F22E51"/>
    <w:rsid w:val="00F31BE0"/>
    <w:rsid w:val="00F330FB"/>
    <w:rsid w:val="00F40CDF"/>
    <w:rsid w:val="00F4252F"/>
    <w:rsid w:val="00F43D0E"/>
    <w:rsid w:val="00F445CE"/>
    <w:rsid w:val="00F473A0"/>
    <w:rsid w:val="00F532CF"/>
    <w:rsid w:val="00F6041C"/>
    <w:rsid w:val="00F645C8"/>
    <w:rsid w:val="00F71505"/>
    <w:rsid w:val="00F71540"/>
    <w:rsid w:val="00F721A4"/>
    <w:rsid w:val="00F74130"/>
    <w:rsid w:val="00F760B4"/>
    <w:rsid w:val="00F77357"/>
    <w:rsid w:val="00F773B2"/>
    <w:rsid w:val="00F8478D"/>
    <w:rsid w:val="00F856A9"/>
    <w:rsid w:val="00F9139C"/>
    <w:rsid w:val="00F9225C"/>
    <w:rsid w:val="00F92A4C"/>
    <w:rsid w:val="00F93E13"/>
    <w:rsid w:val="00F94663"/>
    <w:rsid w:val="00F94C00"/>
    <w:rsid w:val="00F9564F"/>
    <w:rsid w:val="00F96E84"/>
    <w:rsid w:val="00F97119"/>
    <w:rsid w:val="00F97B21"/>
    <w:rsid w:val="00FB0764"/>
    <w:rsid w:val="00FB26C4"/>
    <w:rsid w:val="00FB68B0"/>
    <w:rsid w:val="00FC09A2"/>
    <w:rsid w:val="00FC2B07"/>
    <w:rsid w:val="00FC2FFE"/>
    <w:rsid w:val="00FC4640"/>
    <w:rsid w:val="00FD27FA"/>
    <w:rsid w:val="00FD2C86"/>
    <w:rsid w:val="00FD2F02"/>
    <w:rsid w:val="00FD3AD1"/>
    <w:rsid w:val="00FE0127"/>
    <w:rsid w:val="00FE6E97"/>
    <w:rsid w:val="00FF57C5"/>
    <w:rsid w:val="00FF72AF"/>
    <w:rsid w:val="00FF79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052DB4"/>
  <w15:docId w15:val="{CAF4A718-67C4-4A4F-BD13-ABE06C1B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2BC"/>
    <w:pPr>
      <w:spacing w:after="0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9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CB7D3C"/>
    <w:pPr>
      <w:keepNext/>
      <w:ind w:left="2880"/>
      <w:outlineLvl w:val="1"/>
    </w:pPr>
    <w:rPr>
      <w:rFonts w:eastAsia="Times New Roman"/>
      <w:szCs w:val="20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AE4947"/>
    <w:pPr>
      <w:widowControl w:val="0"/>
      <w:autoSpaceDE w:val="0"/>
      <w:autoSpaceDN w:val="0"/>
      <w:adjustRightInd w:val="0"/>
      <w:spacing w:after="0"/>
    </w:pPr>
    <w:rPr>
      <w:rFonts w:ascii="Palatino Linotype" w:eastAsia="Times New Roman" w:hAnsi="Palatino Linotype" w:cs="Palatino Linotype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A18"/>
    <w:rPr>
      <w:rFonts w:ascii="Lucida Grande" w:eastAsia="Times New Roman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18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397AA0"/>
    <w:rPr>
      <w:rFonts w:eastAsia="Times New Roman"/>
      <w:lang w:val="en-US" w:eastAsia="en-US"/>
    </w:rPr>
  </w:style>
  <w:style w:type="paragraph" w:customStyle="1" w:styleId="Style2">
    <w:name w:val="Style2"/>
    <w:basedOn w:val="Normal"/>
    <w:rsid w:val="00B60999"/>
    <w:pPr>
      <w:tabs>
        <w:tab w:val="left" w:pos="1620"/>
      </w:tabs>
      <w:ind w:left="1627" w:hanging="360"/>
    </w:pPr>
    <w:rPr>
      <w:rFonts w:eastAsia="Times New Roman"/>
      <w:szCs w:val="20"/>
      <w:lang w:val="en-AU" w:eastAsia="en-US"/>
    </w:rPr>
  </w:style>
  <w:style w:type="paragraph" w:customStyle="1" w:styleId="Indent1">
    <w:name w:val="Indent 1"/>
    <w:basedOn w:val="Normal"/>
    <w:rsid w:val="00B60999"/>
    <w:pPr>
      <w:ind w:left="560" w:hanging="560"/>
    </w:pPr>
    <w:rPr>
      <w:rFonts w:eastAsia="Times New Roman"/>
      <w:szCs w:val="20"/>
      <w:lang w:eastAsia="en-US"/>
    </w:rPr>
  </w:style>
  <w:style w:type="paragraph" w:customStyle="1" w:styleId="Style3">
    <w:name w:val="Style3"/>
    <w:basedOn w:val="Normal"/>
    <w:rsid w:val="00B60999"/>
    <w:pPr>
      <w:tabs>
        <w:tab w:val="left" w:pos="560"/>
      </w:tabs>
      <w:ind w:left="1134" w:hanging="567"/>
    </w:pPr>
    <w:rPr>
      <w:rFonts w:eastAsia="Times New Roman"/>
      <w:szCs w:val="20"/>
      <w:lang w:eastAsia="en-US"/>
    </w:rPr>
  </w:style>
  <w:style w:type="paragraph" w:customStyle="1" w:styleId="ColShortQxCRFirst">
    <w:name w:val="ColShortQxCRFirst"/>
    <w:basedOn w:val="Normal"/>
    <w:next w:val="Normal"/>
    <w:rsid w:val="00B60999"/>
    <w:pPr>
      <w:widowControl w:val="0"/>
      <w:tabs>
        <w:tab w:val="decimal" w:pos="360"/>
      </w:tabs>
      <w:ind w:left="540" w:hanging="540"/>
    </w:pPr>
    <w:rPr>
      <w:rFonts w:ascii="Times" w:eastAsia="Times New Roman" w:hAnsi="Times"/>
      <w:sz w:val="20"/>
      <w:szCs w:val="20"/>
      <w:lang w:val="en-US" w:eastAsia="en-AU"/>
    </w:rPr>
  </w:style>
  <w:style w:type="paragraph" w:customStyle="1" w:styleId="ColCRMCChoices">
    <w:name w:val="ColCRMCChoices"/>
    <w:basedOn w:val="Normal"/>
    <w:rsid w:val="00B60999"/>
    <w:pPr>
      <w:widowControl w:val="0"/>
      <w:ind w:left="828" w:hanging="300"/>
    </w:pPr>
    <w:rPr>
      <w:rFonts w:ascii="Times" w:eastAsia="Times New Roman" w:hAnsi="Times"/>
      <w:sz w:val="20"/>
      <w:szCs w:val="20"/>
      <w:lang w:val="en-US" w:eastAsia="en-AU"/>
    </w:rPr>
  </w:style>
  <w:style w:type="paragraph" w:styleId="PlainText">
    <w:name w:val="Plain Text"/>
    <w:basedOn w:val="Normal"/>
    <w:link w:val="PlainTextChar"/>
    <w:rsid w:val="00F445CE"/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PlainTextChar">
    <w:name w:val="Plain Text Char"/>
    <w:basedOn w:val="DefaultParagraphFont"/>
    <w:link w:val="PlainText"/>
    <w:rsid w:val="00F445CE"/>
    <w:rPr>
      <w:rFonts w:ascii="Courier New" w:eastAsia="Times New Roman" w:hAnsi="Courier New" w:cs="Courier New"/>
      <w:lang w:eastAsia="en-AU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rsid w:val="005A57CD"/>
    <w:rPr>
      <w:rFonts w:ascii="Arial" w:eastAsia="Times New Roman" w:hAnsi="Arial"/>
      <w:sz w:val="22"/>
      <w:szCs w:val="20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485317"/>
    <w:rPr>
      <w:color w:val="0000FF" w:themeColor="hyperlink"/>
      <w:u w:val="single"/>
    </w:rPr>
  </w:style>
  <w:style w:type="paragraph" w:styleId="Caption">
    <w:name w:val="caption"/>
    <w:basedOn w:val="Normal"/>
    <w:next w:val="Normal"/>
    <w:link w:val="CaptionChar"/>
    <w:qFormat/>
    <w:rsid w:val="00672A69"/>
    <w:pPr>
      <w:tabs>
        <w:tab w:val="right" w:pos="9360"/>
      </w:tabs>
    </w:pPr>
    <w:rPr>
      <w:rFonts w:ascii="Arial" w:eastAsia="Times New Roman" w:hAnsi="Arial"/>
      <w:b/>
      <w:color w:val="FF0000"/>
      <w:sz w:val="40"/>
      <w:lang w:val="en-AU" w:eastAsia="en-AU"/>
    </w:rPr>
  </w:style>
  <w:style w:type="character" w:customStyle="1" w:styleId="CaptionChar">
    <w:name w:val="Caption Char"/>
    <w:link w:val="Caption"/>
    <w:locked/>
    <w:rsid w:val="00672A69"/>
    <w:rPr>
      <w:rFonts w:ascii="Arial" w:eastAsia="Times New Roman" w:hAnsi="Arial" w:cs="Times New Roman"/>
      <w:b/>
      <w:color w:val="FF0000"/>
      <w:sz w:val="40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B020C6"/>
    <w:pPr>
      <w:tabs>
        <w:tab w:val="center" w:pos="4320"/>
        <w:tab w:val="right" w:pos="8640"/>
      </w:tabs>
    </w:pPr>
    <w:rPr>
      <w:rFonts w:eastAsia="Times New Roman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020C6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B020C6"/>
    <w:pPr>
      <w:tabs>
        <w:tab w:val="center" w:pos="4320"/>
        <w:tab w:val="right" w:pos="8640"/>
      </w:tabs>
    </w:pPr>
    <w:rPr>
      <w:rFonts w:eastAsia="Times New Roman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020C6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897DE6"/>
  </w:style>
  <w:style w:type="paragraph" w:customStyle="1" w:styleId="mcq">
    <w:name w:val="mcq"/>
    <w:basedOn w:val="Normal"/>
    <w:rsid w:val="000F60EE"/>
    <w:pPr>
      <w:ind w:left="1134" w:hanging="567"/>
    </w:pPr>
    <w:rPr>
      <w:rFonts w:eastAsia="Times New Roman"/>
      <w:lang w:val="en-AU" w:eastAsia="en-US"/>
    </w:rPr>
  </w:style>
  <w:style w:type="paragraph" w:styleId="BodyTextIndent2">
    <w:name w:val="Body Text Indent 2"/>
    <w:basedOn w:val="Normal"/>
    <w:link w:val="BodyTextIndent2Char"/>
    <w:semiHidden/>
    <w:rsid w:val="004B52CB"/>
    <w:pPr>
      <w:tabs>
        <w:tab w:val="left" w:pos="720"/>
        <w:tab w:val="left" w:pos="1440"/>
      </w:tabs>
      <w:ind w:left="720"/>
    </w:pPr>
    <w:rPr>
      <w:rFonts w:eastAsia="Times"/>
      <w:szCs w:val="20"/>
      <w:lang w:val="en-AU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52CB"/>
    <w:rPr>
      <w:rFonts w:ascii="Times New Roman" w:eastAsia="Times" w:hAnsi="Times New Roman" w:cs="Times New Roman"/>
      <w:sz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B7D3C"/>
    <w:pPr>
      <w:spacing w:after="120"/>
    </w:pPr>
    <w:rPr>
      <w:rFonts w:eastAsia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B7D3C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B7D3C"/>
    <w:rPr>
      <w:rFonts w:ascii="Times New Roman" w:eastAsia="Times New Roman" w:hAnsi="Times New Roman" w:cs="Times New Roman"/>
      <w:sz w:val="24"/>
      <w:u w:val="single"/>
      <w:lang w:val="en-US" w:eastAsia="en-US"/>
    </w:rPr>
  </w:style>
  <w:style w:type="table" w:styleId="TableGrid">
    <w:name w:val="Table Grid"/>
    <w:basedOn w:val="TableNormal"/>
    <w:uiPriority w:val="39"/>
    <w:rsid w:val="00D140F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1385C"/>
    <w:rPr>
      <w:b/>
      <w:bCs/>
    </w:rPr>
  </w:style>
  <w:style w:type="paragraph" w:customStyle="1" w:styleId="Default">
    <w:name w:val="Default"/>
    <w:rsid w:val="00BA00B0"/>
    <w:pPr>
      <w:widowControl w:val="0"/>
      <w:autoSpaceDE w:val="0"/>
      <w:autoSpaceDN w:val="0"/>
      <w:adjustRightInd w:val="0"/>
      <w:spacing w:after="0"/>
    </w:pPr>
    <w:rPr>
      <w:rFonts w:ascii="Times" w:hAnsi="Times" w:cs="Times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739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customStyle="1" w:styleId="MCQstem">
    <w:name w:val="MCQ stem"/>
    <w:basedOn w:val="Normal"/>
    <w:rsid w:val="00173911"/>
    <w:pPr>
      <w:tabs>
        <w:tab w:val="left" w:pos="709"/>
      </w:tabs>
    </w:pPr>
    <w:rPr>
      <w:rFonts w:eastAsia="Times New Roman"/>
      <w:b/>
      <w:szCs w:val="20"/>
      <w:lang w:val="en-AU" w:eastAsia="en-US"/>
    </w:rPr>
  </w:style>
  <w:style w:type="paragraph" w:styleId="FootnoteText">
    <w:name w:val="footnote text"/>
    <w:basedOn w:val="Normal"/>
    <w:link w:val="FootnoteTextChar"/>
    <w:semiHidden/>
    <w:rsid w:val="005F2FB3"/>
    <w:rPr>
      <w:rFonts w:eastAsia="Times New Roman"/>
      <w:sz w:val="20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F2FB3"/>
    <w:rPr>
      <w:rFonts w:ascii="Times New Roman" w:eastAsia="Times New Roman" w:hAnsi="Times New Roman" w:cs="Times New Roman"/>
      <w:lang w:eastAsia="en-US"/>
    </w:rPr>
  </w:style>
  <w:style w:type="paragraph" w:customStyle="1" w:styleId="qsm">
    <w:name w:val="qsm"/>
    <w:basedOn w:val="Normal"/>
    <w:qFormat/>
    <w:rsid w:val="00222D07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eastAsia="Times New Roman" w:hAnsi="Verdana"/>
      <w:iCs/>
      <w:sz w:val="22"/>
      <w:szCs w:val="22"/>
      <w:lang w:val="en-AU" w:eastAsia="en-US"/>
    </w:rPr>
  </w:style>
  <w:style w:type="paragraph" w:customStyle="1" w:styleId="p1">
    <w:name w:val="p1"/>
    <w:basedOn w:val="Normal"/>
    <w:rsid w:val="001011C6"/>
    <w:rPr>
      <w:rFonts w:ascii="Arial" w:hAnsi="Arial" w:cs="Arial"/>
      <w:sz w:val="17"/>
      <w:szCs w:val="17"/>
    </w:rPr>
  </w:style>
  <w:style w:type="character" w:customStyle="1" w:styleId="apple-converted-space">
    <w:name w:val="apple-converted-space"/>
    <w:basedOn w:val="DefaultParagraphFont"/>
    <w:rsid w:val="00E21CBF"/>
  </w:style>
  <w:style w:type="paragraph" w:customStyle="1" w:styleId="TextNo">
    <w:name w:val="TextNo"/>
    <w:basedOn w:val="Normal"/>
    <w:rsid w:val="00367A95"/>
    <w:pPr>
      <w:autoSpaceDE w:val="0"/>
      <w:autoSpaceDN w:val="0"/>
      <w:adjustRightInd w:val="0"/>
      <w:jc w:val="both"/>
    </w:pPr>
    <w:rPr>
      <w:rFonts w:ascii="Verdana" w:eastAsia="Times New Roman" w:hAnsi="Verdana"/>
      <w:iCs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67A95"/>
    <w:pPr>
      <w:widowControl w:val="0"/>
      <w:autoSpaceDE w:val="0"/>
      <w:autoSpaceDN w:val="0"/>
      <w:adjustRightInd w:val="0"/>
    </w:pPr>
    <w:rPr>
      <w:rFonts w:ascii="Verdana" w:eastAsia="Times New Roman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6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005E70-6E59-42EF-BC8A-BE4C77C0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7300</Words>
  <Characters>41611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48814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Kemp</dc:creator>
  <cp:lastModifiedBy>User</cp:lastModifiedBy>
  <cp:revision>2</cp:revision>
  <cp:lastPrinted>2017-07-04T08:58:00Z</cp:lastPrinted>
  <dcterms:created xsi:type="dcterms:W3CDTF">2020-10-19T02:00:00Z</dcterms:created>
  <dcterms:modified xsi:type="dcterms:W3CDTF">2020-10-19T02:00:00Z</dcterms:modified>
</cp:coreProperties>
</file>